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3" w:rsidRPr="00496927" w:rsidRDefault="008F1F0A" w:rsidP="00B93A32">
      <w:pPr>
        <w:pStyle w:val="NoSpacing"/>
        <w:jc w:val="center"/>
        <w:rPr>
          <w:rFonts w:ascii="Arial" w:hAnsi="Arial" w:cs="Arial"/>
          <w:b/>
          <w:noProof/>
          <w:lang w:eastAsia="en-CA"/>
        </w:rPr>
      </w:pPr>
      <w:r w:rsidRPr="008F1F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9.65pt;margin-top:-6.25pt;width:75pt;height:81.4pt;z-index:-251658752" wrapcoords="-216 0 -216 21402 21600 21402 21600 0 -216 0">
            <v:imagedata r:id="rId8" o:title=""/>
          </v:shape>
          <o:OLEObject Type="Embed" ProgID="PBrush" ShapeID="_x0000_s1028" DrawAspect="Content" ObjectID="_1488562421" r:id="rId9"/>
        </w:pict>
      </w:r>
    </w:p>
    <w:p w:rsidR="00AF65D7" w:rsidRPr="001B4CE8" w:rsidRDefault="00055F03" w:rsidP="00B93A32">
      <w:pPr>
        <w:pStyle w:val="NoSpacing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noProof/>
          <w:sz w:val="34"/>
          <w:szCs w:val="34"/>
          <w:lang w:val="en-CA" w:eastAsia="en-CA"/>
        </w:rPr>
        <w:t>Fraction Frenzy</w:t>
      </w:r>
      <w:r w:rsidR="00756999" w:rsidRPr="00AF65D7">
        <w:rPr>
          <w:rFonts w:ascii="Arial" w:hAnsi="Arial" w:cs="Arial"/>
          <w:b/>
          <w:sz w:val="34"/>
          <w:szCs w:val="34"/>
          <w:lang w:val="en-CA"/>
        </w:rPr>
        <w:t xml:space="preserve"> </w:t>
      </w:r>
      <w:r w:rsidR="00FE17C9" w:rsidRPr="00AF65D7">
        <w:rPr>
          <w:rFonts w:ascii="Arial" w:hAnsi="Arial" w:cs="Arial"/>
          <w:b/>
          <w:sz w:val="34"/>
          <w:szCs w:val="34"/>
          <w:lang w:val="en-CA"/>
        </w:rPr>
        <w:t>Grades 7/8</w:t>
      </w:r>
      <w:r w:rsidR="001B4CE8">
        <w:rPr>
          <w:rFonts w:ascii="Arial" w:hAnsi="Arial" w:cs="Arial"/>
          <w:b/>
          <w:sz w:val="34"/>
          <w:szCs w:val="34"/>
          <w:lang w:val="en-CA"/>
        </w:rPr>
        <w:br/>
      </w:r>
      <w:r w:rsidR="00AF65D7" w:rsidRPr="001B4CE8">
        <w:rPr>
          <w:rFonts w:ascii="Arial" w:hAnsi="Arial" w:cs="Arial"/>
          <w:b/>
          <w:sz w:val="20"/>
          <w:szCs w:val="20"/>
          <w:lang w:val="en-CA"/>
        </w:rPr>
        <w:t>Compiled by Lise Grimwood &amp; Vera C. Teschow, 2015</w:t>
      </w:r>
    </w:p>
    <w:p w:rsidR="00AF65D7" w:rsidRDefault="00AF65D7" w:rsidP="00AF65D7">
      <w:pPr>
        <w:pStyle w:val="NoSpacing"/>
        <w:spacing w:after="120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AF65D7" w:rsidRPr="00AF65D7" w:rsidRDefault="00AF65D7" w:rsidP="00AF65D7">
      <w:pPr>
        <w:pStyle w:val="NoSpacing"/>
        <w:spacing w:after="120"/>
        <w:rPr>
          <w:rFonts w:ascii="Arial" w:hAnsi="Arial" w:cs="Arial"/>
          <w:sz w:val="26"/>
          <w:szCs w:val="26"/>
          <w:lang w:val="en-CA"/>
        </w:rPr>
      </w:pPr>
      <w:r w:rsidRPr="00AF65D7">
        <w:rPr>
          <w:rFonts w:ascii="Arial" w:hAnsi="Arial" w:cs="Arial"/>
          <w:b/>
          <w:sz w:val="26"/>
          <w:szCs w:val="26"/>
          <w:u w:val="single"/>
          <w:lang w:val="en-CA"/>
        </w:rPr>
        <w:t>Overall Curriculum Expectations</w:t>
      </w:r>
    </w:p>
    <w:p w:rsidR="00247B18" w:rsidRPr="00247B18" w:rsidRDefault="00247B18" w:rsidP="00AF65D7">
      <w:pPr>
        <w:pStyle w:val="NoSpacing"/>
        <w:spacing w:after="120"/>
        <w:rPr>
          <w:rFonts w:ascii="Arial" w:hAnsi="Arial" w:cs="Arial"/>
          <w:b/>
          <w:sz w:val="4"/>
          <w:szCs w:val="4"/>
          <w:lang w:val="en-CA"/>
        </w:rPr>
      </w:pPr>
    </w:p>
    <w:p w:rsidR="00AF65D7" w:rsidRPr="005C4364" w:rsidRDefault="00AF65D7" w:rsidP="00AF65D7">
      <w:pPr>
        <w:pStyle w:val="NoSpacing"/>
        <w:spacing w:after="120"/>
        <w:rPr>
          <w:rFonts w:ascii="Arial" w:hAnsi="Arial" w:cs="Arial"/>
          <w:b/>
          <w:sz w:val="21"/>
          <w:szCs w:val="21"/>
          <w:lang w:val="en-CA"/>
        </w:rPr>
      </w:pPr>
      <w:r w:rsidRPr="005C4364">
        <w:rPr>
          <w:rFonts w:ascii="Arial" w:hAnsi="Arial" w:cs="Arial"/>
          <w:b/>
          <w:sz w:val="21"/>
          <w:szCs w:val="21"/>
          <w:lang w:val="en-CA"/>
        </w:rPr>
        <w:t>Grade 7</w:t>
      </w:r>
    </w:p>
    <w:p w:rsidR="001C68A6" w:rsidRPr="00496927" w:rsidRDefault="001C68A6" w:rsidP="007E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496927">
        <w:rPr>
          <w:rFonts w:ascii="Arial" w:hAnsi="Arial" w:cs="Arial"/>
          <w:sz w:val="20"/>
          <w:szCs w:val="20"/>
        </w:rPr>
        <w:t>Represent, compare and order numbers</w:t>
      </w:r>
    </w:p>
    <w:p w:rsidR="001C68A6" w:rsidRPr="00496927" w:rsidRDefault="001C68A6" w:rsidP="007E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496927">
        <w:rPr>
          <w:rFonts w:ascii="Arial" w:hAnsi="Arial" w:cs="Arial"/>
          <w:sz w:val="20"/>
          <w:szCs w:val="20"/>
        </w:rPr>
        <w:t>Demonstrate an understanding of addition and subtraction of fractions, and apply a variety of computational strategies to solve problems involving decimal numbers</w:t>
      </w:r>
    </w:p>
    <w:p w:rsidR="001C68A6" w:rsidRPr="00496927" w:rsidRDefault="001C68A6" w:rsidP="007E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496927">
        <w:rPr>
          <w:rFonts w:ascii="Arial" w:hAnsi="Arial" w:cs="Arial"/>
          <w:sz w:val="20"/>
          <w:szCs w:val="20"/>
        </w:rPr>
        <w:t>Demonstrate an understanding of proportional relationships using percent, ratio, and rate</w:t>
      </w:r>
    </w:p>
    <w:p w:rsidR="001C68A6" w:rsidRPr="00496927" w:rsidRDefault="001C68A6" w:rsidP="001C68A6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2"/>
          <w:szCs w:val="12"/>
          <w:lang w:val="en-CA"/>
        </w:rPr>
      </w:pPr>
    </w:p>
    <w:p w:rsidR="00247B18" w:rsidRPr="00496927" w:rsidRDefault="00247B18" w:rsidP="00AF65D7">
      <w:pPr>
        <w:pStyle w:val="NoSpacing"/>
        <w:spacing w:after="120"/>
        <w:rPr>
          <w:rFonts w:ascii="Arial" w:hAnsi="Arial" w:cs="Arial"/>
          <w:b/>
          <w:sz w:val="4"/>
          <w:szCs w:val="4"/>
          <w:lang w:val="en-CA"/>
        </w:rPr>
      </w:pPr>
    </w:p>
    <w:p w:rsidR="00AF65D7" w:rsidRPr="00496927" w:rsidRDefault="00AF65D7" w:rsidP="00AF65D7">
      <w:pPr>
        <w:pStyle w:val="NoSpacing"/>
        <w:spacing w:after="120"/>
        <w:rPr>
          <w:rFonts w:ascii="Arial" w:hAnsi="Arial" w:cs="Arial"/>
          <w:b/>
          <w:sz w:val="21"/>
          <w:szCs w:val="21"/>
          <w:lang w:val="en-CA"/>
        </w:rPr>
      </w:pPr>
      <w:r w:rsidRPr="00496927">
        <w:rPr>
          <w:rFonts w:ascii="Arial" w:hAnsi="Arial" w:cs="Arial"/>
          <w:b/>
          <w:sz w:val="21"/>
          <w:szCs w:val="21"/>
          <w:lang w:val="en-CA"/>
        </w:rPr>
        <w:t>Grade 8</w:t>
      </w:r>
    </w:p>
    <w:p w:rsidR="00496927" w:rsidRPr="00496927" w:rsidRDefault="00496927" w:rsidP="007E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496927">
        <w:rPr>
          <w:rFonts w:ascii="Arial" w:hAnsi="Arial" w:cs="Arial"/>
          <w:sz w:val="20"/>
          <w:szCs w:val="20"/>
        </w:rPr>
        <w:t>represent, compare and order equivalent representations of numbers</w:t>
      </w:r>
    </w:p>
    <w:p w:rsidR="00496927" w:rsidRPr="00496927" w:rsidRDefault="00496927" w:rsidP="007E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496927">
        <w:rPr>
          <w:rFonts w:ascii="Arial" w:hAnsi="Arial" w:cs="Arial"/>
          <w:sz w:val="20"/>
          <w:szCs w:val="20"/>
        </w:rPr>
        <w:t>Solve problems involving whole numbers, decimal numbers, fractions, and integers, using a variety of computational strategies</w:t>
      </w:r>
    </w:p>
    <w:p w:rsidR="00496927" w:rsidRPr="00496927" w:rsidRDefault="00496927" w:rsidP="007E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CA"/>
        </w:rPr>
      </w:pPr>
      <w:r w:rsidRPr="00496927">
        <w:rPr>
          <w:rFonts w:ascii="Arial" w:hAnsi="Arial" w:cs="Arial"/>
          <w:sz w:val="20"/>
          <w:szCs w:val="20"/>
        </w:rPr>
        <w:t>Solve problems by using proportional reasoning in a variety of meaningful contexts</w:t>
      </w:r>
    </w:p>
    <w:p w:rsidR="00496927" w:rsidRPr="00496927" w:rsidRDefault="00496927" w:rsidP="00AF65D7">
      <w:pPr>
        <w:pStyle w:val="NoSpacing"/>
        <w:spacing w:after="120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:rsidR="001C68A6" w:rsidRPr="001C68A6" w:rsidRDefault="001C68A6" w:rsidP="00AF65D7">
      <w:pPr>
        <w:pStyle w:val="NoSpacing"/>
        <w:spacing w:after="120"/>
        <w:rPr>
          <w:rFonts w:ascii="Arial" w:hAnsi="Arial" w:cs="Arial"/>
          <w:b/>
          <w:sz w:val="26"/>
          <w:szCs w:val="26"/>
          <w:u w:val="single"/>
          <w:lang w:val="en-CA"/>
        </w:rPr>
      </w:pPr>
      <w:r>
        <w:rPr>
          <w:rFonts w:ascii="Arial" w:hAnsi="Arial" w:cs="Arial"/>
          <w:b/>
          <w:sz w:val="26"/>
          <w:szCs w:val="26"/>
          <w:u w:val="single"/>
          <w:lang w:val="en-CA"/>
        </w:rPr>
        <w:t>Specific Ex</w:t>
      </w:r>
      <w:r w:rsidRPr="001C68A6">
        <w:rPr>
          <w:rFonts w:ascii="Arial" w:hAnsi="Arial" w:cs="Arial"/>
          <w:b/>
          <w:sz w:val="26"/>
          <w:szCs w:val="26"/>
          <w:u w:val="single"/>
          <w:lang w:val="en-CA"/>
        </w:rPr>
        <w:t>pectations</w:t>
      </w:r>
    </w:p>
    <w:tbl>
      <w:tblPr>
        <w:tblStyle w:val="TableGrid"/>
        <w:tblW w:w="0" w:type="auto"/>
        <w:tblLook w:val="04A0"/>
      </w:tblPr>
      <w:tblGrid>
        <w:gridCol w:w="4932"/>
        <w:gridCol w:w="4932"/>
      </w:tblGrid>
      <w:tr w:rsidR="001C68A6" w:rsidTr="001C68A6">
        <w:trPr>
          <w:trHeight w:val="329"/>
        </w:trPr>
        <w:tc>
          <w:tcPr>
            <w:tcW w:w="4932" w:type="dxa"/>
            <w:shd w:val="pct15" w:color="auto" w:fill="auto"/>
            <w:vAlign w:val="center"/>
          </w:tcPr>
          <w:p w:rsidR="001C68A6" w:rsidRPr="001C68A6" w:rsidRDefault="001C68A6" w:rsidP="001C68A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1C68A6">
              <w:rPr>
                <w:rFonts w:ascii="Arial" w:hAnsi="Arial" w:cs="Arial"/>
                <w:b/>
                <w:sz w:val="24"/>
                <w:szCs w:val="24"/>
                <w:lang w:val="en-CA"/>
              </w:rPr>
              <w:t>Grade 7</w:t>
            </w:r>
          </w:p>
        </w:tc>
        <w:tc>
          <w:tcPr>
            <w:tcW w:w="4932" w:type="dxa"/>
            <w:shd w:val="pct15" w:color="auto" w:fill="auto"/>
            <w:vAlign w:val="center"/>
          </w:tcPr>
          <w:p w:rsidR="001C68A6" w:rsidRPr="001C68A6" w:rsidRDefault="001C68A6" w:rsidP="001C68A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1C68A6">
              <w:rPr>
                <w:rFonts w:ascii="Arial" w:hAnsi="Arial" w:cs="Arial"/>
                <w:b/>
                <w:sz w:val="24"/>
                <w:szCs w:val="24"/>
                <w:lang w:val="en-CA"/>
              </w:rPr>
              <w:t>Grade 8</w:t>
            </w:r>
          </w:p>
        </w:tc>
      </w:tr>
      <w:tr w:rsidR="001C68A6" w:rsidTr="001C68A6">
        <w:tc>
          <w:tcPr>
            <w:tcW w:w="4932" w:type="dxa"/>
          </w:tcPr>
          <w:p w:rsidR="00174095" w:rsidRPr="00496927" w:rsidRDefault="00174095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Add and subtract fractions with simple like and unlike denominators, using a variety of tools</w:t>
            </w:r>
          </w:p>
          <w:p w:rsidR="00174095" w:rsidRPr="00496927" w:rsidRDefault="00174095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determine the relationships among fractions, decimals, percents and ratios</w:t>
            </w:r>
          </w:p>
          <w:p w:rsidR="00174095" w:rsidRPr="00496927" w:rsidRDefault="00174095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represent, compare, and order fractions, and decimals to hundredths</w:t>
            </w:r>
          </w:p>
          <w:p w:rsidR="001C68A6" w:rsidRPr="00496927" w:rsidRDefault="001C68A6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Divide whole numbers by simple fractions and by decimal numbers to hundredths, using concrete materials</w:t>
            </w:r>
          </w:p>
          <w:p w:rsidR="001C68A6" w:rsidRPr="00496927" w:rsidRDefault="001C68A6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Use a variety of mental strategies to solve problems involving the addition and subtraction of fractions and decimals</w:t>
            </w:r>
          </w:p>
          <w:p w:rsidR="00496927" w:rsidRPr="00496927" w:rsidRDefault="00496927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96927">
              <w:rPr>
                <w:rFonts w:ascii="Arial" w:hAnsi="Arial" w:cs="Arial"/>
                <w:sz w:val="18"/>
                <w:szCs w:val="18"/>
                <w:lang w:val="en-CA"/>
              </w:rPr>
              <w:t>demonstrate the relationship between the repeated addition of fractions and the multiplication of that fraction by a whole number</w:t>
            </w:r>
          </w:p>
          <w:p w:rsidR="001C68A6" w:rsidRPr="00496927" w:rsidRDefault="001C68A6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EAAAA" w:themeColor="background2" w:themeShade="BF"/>
                <w:sz w:val="18"/>
                <w:szCs w:val="18"/>
                <w:lang w:val="en-CA"/>
              </w:rPr>
            </w:pPr>
            <w:r w:rsidRPr="00496927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Solve problems involving the multiplication and division of decimal numbers to thousandths by one-digit whole numbers, using a variety of tools</w:t>
            </w:r>
            <w:r w:rsidR="00174095" w:rsidRPr="00496927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(later)</w:t>
            </w:r>
          </w:p>
          <w:p w:rsidR="001C68A6" w:rsidRPr="00174095" w:rsidRDefault="001C68A6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Use estimation when solving problems involving operations with whole numbers, decimals, and percents, to help judge the reasonableness of a solution</w:t>
            </w:r>
          </w:p>
        </w:tc>
        <w:tc>
          <w:tcPr>
            <w:tcW w:w="4932" w:type="dxa"/>
          </w:tcPr>
          <w:p w:rsidR="0057484D" w:rsidRDefault="0057484D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translate between equivalent forms of a number</w:t>
            </w:r>
          </w:p>
          <w:p w:rsidR="00B05883" w:rsidRPr="00B05883" w:rsidRDefault="00B05883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05883">
              <w:rPr>
                <w:rFonts w:ascii="Arial" w:hAnsi="Arial" w:cs="Arial"/>
                <w:sz w:val="18"/>
                <w:szCs w:val="18"/>
              </w:rPr>
              <w:t>Solve problems involving addition, subtraction,</w:t>
            </w:r>
            <w:r w:rsidR="00496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83">
              <w:rPr>
                <w:rFonts w:ascii="Arial" w:hAnsi="Arial" w:cs="Arial"/>
                <w:sz w:val="18"/>
                <w:szCs w:val="18"/>
              </w:rPr>
              <w:t>multiplication, and division with</w:t>
            </w:r>
            <w:r w:rsidR="00496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83">
              <w:rPr>
                <w:rFonts w:ascii="Arial" w:hAnsi="Arial" w:cs="Arial"/>
                <w:sz w:val="18"/>
                <w:szCs w:val="18"/>
              </w:rPr>
              <w:t>simple fractions</w:t>
            </w:r>
          </w:p>
          <w:p w:rsidR="00B05883" w:rsidRPr="0057484D" w:rsidRDefault="00B05883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</w:pPr>
            <w:r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solve multi-step problems arising from</w:t>
            </w:r>
            <w:r w:rsidR="00496927"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real-life contexts and involving whole</w:t>
            </w:r>
            <w:r w:rsidR="00496927"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numbers and decimals, using a variety</w:t>
            </w:r>
            <w:r w:rsidR="00496927"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of tools</w:t>
            </w:r>
          </w:p>
          <w:p w:rsidR="00B05883" w:rsidRPr="00B05883" w:rsidRDefault="00B05883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05883">
              <w:rPr>
                <w:rFonts w:ascii="Arial" w:hAnsi="Arial" w:cs="Arial"/>
                <w:sz w:val="18"/>
                <w:szCs w:val="18"/>
              </w:rPr>
              <w:t>represent the multiplication and division</w:t>
            </w:r>
            <w:r w:rsidR="00496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83">
              <w:rPr>
                <w:rFonts w:ascii="Arial" w:hAnsi="Arial" w:cs="Arial"/>
                <w:sz w:val="18"/>
                <w:szCs w:val="18"/>
              </w:rPr>
              <w:t>of fractions, using a variety of tools and</w:t>
            </w:r>
            <w:r w:rsidR="00496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83">
              <w:rPr>
                <w:rFonts w:ascii="Arial" w:hAnsi="Arial" w:cs="Arial"/>
                <w:sz w:val="18"/>
                <w:szCs w:val="18"/>
              </w:rPr>
              <w:t>strategies</w:t>
            </w:r>
          </w:p>
          <w:p w:rsidR="00B05883" w:rsidRPr="00B05883" w:rsidRDefault="00B05883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05883">
              <w:rPr>
                <w:rFonts w:ascii="Arial" w:hAnsi="Arial" w:cs="Arial"/>
                <w:sz w:val="18"/>
                <w:szCs w:val="18"/>
              </w:rPr>
              <w:t>use estimation when solving problems</w:t>
            </w:r>
            <w:r w:rsidR="00496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83">
              <w:rPr>
                <w:rFonts w:ascii="Arial" w:hAnsi="Arial" w:cs="Arial"/>
                <w:sz w:val="18"/>
                <w:szCs w:val="18"/>
              </w:rPr>
              <w:t>involving operations with whole numbers</w:t>
            </w:r>
            <w:r w:rsidR="00496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83">
              <w:rPr>
                <w:rFonts w:ascii="Arial" w:hAnsi="Arial" w:cs="Arial"/>
                <w:sz w:val="18"/>
                <w:szCs w:val="18"/>
              </w:rPr>
              <w:t>decimals, percents, integers, and fractions,</w:t>
            </w:r>
            <w:r w:rsidR="004969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5883">
              <w:rPr>
                <w:rFonts w:ascii="Arial" w:hAnsi="Arial" w:cs="Arial"/>
                <w:sz w:val="18"/>
                <w:szCs w:val="18"/>
              </w:rPr>
              <w:t>to help judge the reasonableness of a solution</w:t>
            </w:r>
          </w:p>
          <w:p w:rsidR="00B05883" w:rsidRPr="0057484D" w:rsidRDefault="00B05883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AEAAAA" w:themeColor="background2" w:themeShade="BF"/>
                <w:sz w:val="18"/>
                <w:szCs w:val="18"/>
                <w:lang w:val="en-CA"/>
              </w:rPr>
            </w:pPr>
            <w:r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solve problems involving percents</w:t>
            </w:r>
            <w:r w:rsidR="00496927"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expressed to one decimal place (e.g.,12.5%) and whole-number percents greater than 100 (e.g., 115%)</w:t>
            </w:r>
            <w:r w:rsidR="005748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 -- Meg's real estate problem?</w:t>
            </w:r>
          </w:p>
          <w:p w:rsidR="0057484D" w:rsidRPr="00B05883" w:rsidRDefault="0057484D" w:rsidP="007E43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 problems involving proportion</w:t>
            </w:r>
          </w:p>
          <w:p w:rsidR="001C68A6" w:rsidRDefault="001C68A6" w:rsidP="00AF65D7">
            <w:pPr>
              <w:pStyle w:val="NoSpacing"/>
              <w:rPr>
                <w:rFonts w:ascii="Arial" w:hAnsi="Arial" w:cs="Arial"/>
                <w:b/>
                <w:sz w:val="26"/>
                <w:szCs w:val="26"/>
                <w:u w:val="single"/>
                <w:lang w:val="en-CA"/>
              </w:rPr>
            </w:pPr>
          </w:p>
        </w:tc>
      </w:tr>
    </w:tbl>
    <w:p w:rsidR="001C68A6" w:rsidRPr="00496927" w:rsidRDefault="001C68A6" w:rsidP="00AF65D7">
      <w:pPr>
        <w:pStyle w:val="NoSpacing"/>
        <w:rPr>
          <w:rFonts w:ascii="Arial" w:hAnsi="Arial" w:cs="Arial"/>
          <w:b/>
          <w:sz w:val="36"/>
          <w:szCs w:val="36"/>
          <w:u w:val="single"/>
          <w:lang w:val="en-CA"/>
        </w:rPr>
      </w:pPr>
    </w:p>
    <w:p w:rsidR="00AF65D7" w:rsidRPr="00AF65D7" w:rsidRDefault="00AF65D7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AF65D7">
        <w:rPr>
          <w:rFonts w:ascii="Arial" w:hAnsi="Arial" w:cs="Arial"/>
          <w:b/>
          <w:sz w:val="26"/>
          <w:szCs w:val="26"/>
          <w:u w:val="single"/>
          <w:lang w:val="en-CA"/>
        </w:rPr>
        <w:t>Relevant Vocabulary</w:t>
      </w:r>
    </w:p>
    <w:p w:rsidR="00AF65D7" w:rsidRDefault="00AF65D7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AF65D7" w:rsidTr="00AF65D7">
        <w:tc>
          <w:tcPr>
            <w:tcW w:w="3288" w:type="dxa"/>
          </w:tcPr>
          <w:p w:rsid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common </w:t>
            </w:r>
          </w:p>
          <w:p w:rsid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decimal place</w:t>
            </w:r>
          </w:p>
          <w:p w:rsid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denominator </w:t>
            </w:r>
          </w:p>
          <w:p w:rsidR="00496927" w:rsidRDefault="00496927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equivalent</w:t>
            </w:r>
          </w:p>
          <w:p w:rsidR="001C68A6" w:rsidRP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eighth</w:t>
            </w:r>
          </w:p>
        </w:tc>
        <w:tc>
          <w:tcPr>
            <w:tcW w:w="3288" w:type="dxa"/>
          </w:tcPr>
          <w:p w:rsid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fifth </w:t>
            </w:r>
          </w:p>
          <w:p w:rsid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half</w:t>
            </w:r>
          </w:p>
          <w:p w:rsidR="00D61AF6" w:rsidRDefault="00D61AF6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hundredth</w:t>
            </w:r>
          </w:p>
          <w:p w:rsidR="00D61AF6" w:rsidRDefault="00D61AF6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lowest common</w:t>
            </w:r>
          </w:p>
          <w:p w:rsidR="00AF65D7" w:rsidRPr="00D23B84" w:rsidRDefault="00496927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numerator</w:t>
            </w:r>
          </w:p>
        </w:tc>
        <w:tc>
          <w:tcPr>
            <w:tcW w:w="3288" w:type="dxa"/>
          </w:tcPr>
          <w:p w:rsid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proportion</w:t>
            </w:r>
          </w:p>
          <w:p w:rsidR="00D61AF6" w:rsidRDefault="00D61AF6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thousandth</w:t>
            </w:r>
          </w:p>
          <w:p w:rsidR="00D23B84" w:rsidRDefault="00D23B84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quarter</w:t>
            </w:r>
          </w:p>
          <w:p w:rsidR="00D61AF6" w:rsidRDefault="00D61AF6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ratio</w:t>
            </w:r>
          </w:p>
          <w:p w:rsidR="00AF65D7" w:rsidRPr="006F0086" w:rsidRDefault="00D61AF6" w:rsidP="007E4346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repeating decimal</w:t>
            </w:r>
          </w:p>
        </w:tc>
      </w:tr>
    </w:tbl>
    <w:p w:rsidR="006F0086" w:rsidRPr="006C6438" w:rsidRDefault="006F0086" w:rsidP="00AF65D7">
      <w:pPr>
        <w:pStyle w:val="NoSpacing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AF65D7" w:rsidRDefault="00AF65D7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AF65D7">
        <w:rPr>
          <w:rFonts w:ascii="Arial" w:hAnsi="Arial" w:cs="Arial"/>
          <w:b/>
          <w:sz w:val="26"/>
          <w:szCs w:val="26"/>
          <w:u w:val="single"/>
          <w:lang w:val="en-CA"/>
        </w:rPr>
        <w:lastRenderedPageBreak/>
        <w:t>Learning Goal</w:t>
      </w:r>
    </w:p>
    <w:p w:rsidR="00AF65D7" w:rsidRPr="001B722B" w:rsidRDefault="00AF65D7" w:rsidP="00AF65D7">
      <w:pPr>
        <w:pStyle w:val="NoSpacing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AF65D7" w:rsidRPr="005C4364" w:rsidRDefault="00AF65D7" w:rsidP="00AF65D7">
      <w:pPr>
        <w:pStyle w:val="NoSpacing"/>
        <w:rPr>
          <w:rFonts w:ascii="Arial" w:hAnsi="Arial" w:cs="Arial"/>
          <w:sz w:val="23"/>
          <w:szCs w:val="23"/>
          <w:lang w:val="en-CA"/>
        </w:rPr>
      </w:pPr>
      <w:r w:rsidRPr="005C4364">
        <w:rPr>
          <w:rFonts w:ascii="Arial" w:hAnsi="Arial" w:cs="Arial"/>
          <w:sz w:val="23"/>
          <w:szCs w:val="23"/>
          <w:lang w:val="en-CA"/>
        </w:rPr>
        <w:t>I will</w:t>
      </w:r>
      <w:r w:rsidR="001C68A6">
        <w:rPr>
          <w:rFonts w:ascii="Arial" w:hAnsi="Arial" w:cs="Arial"/>
          <w:sz w:val="23"/>
          <w:szCs w:val="23"/>
          <w:lang w:val="en-CA"/>
        </w:rPr>
        <w:t xml:space="preserve"> understand that fractions can represent parts of wholes, parts of sets, parts of measures, division or ratios. I will</w:t>
      </w:r>
      <w:r w:rsidRPr="005C4364">
        <w:rPr>
          <w:rFonts w:ascii="Arial" w:hAnsi="Arial" w:cs="Arial"/>
          <w:sz w:val="23"/>
          <w:szCs w:val="23"/>
          <w:lang w:val="en-CA"/>
        </w:rPr>
        <w:t xml:space="preserve"> </w:t>
      </w:r>
      <w:r w:rsidR="001C68A6">
        <w:rPr>
          <w:rFonts w:ascii="Arial" w:hAnsi="Arial" w:cs="Arial"/>
          <w:sz w:val="23"/>
          <w:szCs w:val="23"/>
          <w:lang w:val="en-CA"/>
        </w:rPr>
        <w:t xml:space="preserve">see that there are </w:t>
      </w:r>
      <w:r w:rsidR="00496927">
        <w:rPr>
          <w:rFonts w:ascii="Arial" w:hAnsi="Arial" w:cs="Arial"/>
          <w:sz w:val="23"/>
          <w:szCs w:val="23"/>
          <w:lang w:val="en-CA"/>
        </w:rPr>
        <w:t>many ways to represent</w:t>
      </w:r>
      <w:r w:rsidR="001C68A6">
        <w:rPr>
          <w:rFonts w:ascii="Arial" w:hAnsi="Arial" w:cs="Arial"/>
          <w:sz w:val="23"/>
          <w:szCs w:val="23"/>
          <w:lang w:val="en-CA"/>
        </w:rPr>
        <w:t xml:space="preserve"> fractions and different procedures for computing with fractions, just as with whole numbers.</w:t>
      </w:r>
    </w:p>
    <w:p w:rsidR="00AF65D7" w:rsidRPr="00AF65D7" w:rsidRDefault="00AF65D7" w:rsidP="00AF65D7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:rsidR="00AF65D7" w:rsidRPr="00AF65D7" w:rsidRDefault="00AF65D7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1B722B" w:rsidRDefault="00AF65D7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  <w:r w:rsidRPr="00AF65D7">
        <w:rPr>
          <w:rFonts w:ascii="Arial" w:hAnsi="Arial" w:cs="Arial"/>
          <w:b/>
          <w:sz w:val="26"/>
          <w:szCs w:val="26"/>
          <w:u w:val="single"/>
          <w:lang w:val="en-CA"/>
        </w:rPr>
        <w:t>Student Success Criteria</w:t>
      </w:r>
      <w:r w:rsidR="001B722B">
        <w:rPr>
          <w:rFonts w:ascii="Arial" w:hAnsi="Arial" w:cs="Arial"/>
          <w:b/>
          <w:sz w:val="26"/>
          <w:szCs w:val="26"/>
          <w:u w:val="single"/>
          <w:lang w:val="en-CA"/>
        </w:rPr>
        <w:t xml:space="preserve"> </w:t>
      </w:r>
    </w:p>
    <w:p w:rsidR="001B722B" w:rsidRPr="001B722B" w:rsidRDefault="001B722B" w:rsidP="00AF65D7">
      <w:pPr>
        <w:pStyle w:val="NoSpacing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653"/>
      </w:tblGrid>
      <w:tr w:rsidR="001B722B" w:rsidTr="00557AAE">
        <w:trPr>
          <w:trHeight w:val="399"/>
        </w:trPr>
        <w:tc>
          <w:tcPr>
            <w:tcW w:w="5211" w:type="dxa"/>
            <w:shd w:val="pct15" w:color="auto" w:fill="auto"/>
            <w:vAlign w:val="center"/>
          </w:tcPr>
          <w:p w:rsidR="001B722B" w:rsidRPr="001B722B" w:rsidRDefault="001B722B" w:rsidP="001B72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1B722B">
              <w:rPr>
                <w:rFonts w:ascii="Arial" w:hAnsi="Arial" w:cs="Arial"/>
                <w:b/>
                <w:sz w:val="24"/>
                <w:szCs w:val="24"/>
                <w:lang w:val="en-CA"/>
              </w:rPr>
              <w:t>Grade 7</w:t>
            </w:r>
          </w:p>
        </w:tc>
        <w:tc>
          <w:tcPr>
            <w:tcW w:w="4653" w:type="dxa"/>
            <w:shd w:val="pct15" w:color="auto" w:fill="auto"/>
            <w:vAlign w:val="center"/>
          </w:tcPr>
          <w:p w:rsidR="001B722B" w:rsidRDefault="001B722B" w:rsidP="001B722B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  <w:lang w:val="en-CA"/>
              </w:rPr>
            </w:pPr>
          </w:p>
        </w:tc>
      </w:tr>
      <w:tr w:rsidR="001B722B" w:rsidTr="00557AAE">
        <w:tc>
          <w:tcPr>
            <w:tcW w:w="5211" w:type="dxa"/>
          </w:tcPr>
          <w:p w:rsidR="001B722B" w:rsidRPr="001B722B" w:rsidRDefault="001B722B" w:rsidP="007E434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sz w:val="21"/>
                <w:szCs w:val="21"/>
              </w:rPr>
            </w:pP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can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>show fractions, decimals &amp; percents in different ways.</w:t>
            </w: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Pr="001B722B" w:rsidRDefault="001B722B" w:rsidP="007E434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sz w:val="21"/>
                <w:szCs w:val="21"/>
              </w:rPr>
            </w:pP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accurately compare and order fractions, decimals and percents.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br/>
            </w:r>
            <w:r w:rsidRPr="00CC150B">
              <w:rPr>
                <w:rFonts w:ascii="Century Gothic" w:hAnsi="Century Gothic" w:cs="Arial"/>
                <w:sz w:val="18"/>
                <w:szCs w:val="18"/>
                <w:lang w:val="en-CA"/>
              </w:rPr>
              <w:t>(i.e. I can tell which one is bigger or smaller, or if two or more are equal in value)</w:t>
            </w: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Pr="001B722B" w:rsidRDefault="001B722B" w:rsidP="007E434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know what a </w:t>
            </w:r>
            <w:r w:rsidRPr="00275537">
              <w:rPr>
                <w:rFonts w:ascii="Century Gothic" w:hAnsi="Century Gothic" w:cs="Arial"/>
                <w:i/>
                <w:sz w:val="21"/>
                <w:szCs w:val="21"/>
                <w:lang w:val="en-CA"/>
              </w:rPr>
              <w:t>hundredth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and a </w:t>
            </w:r>
            <w:r w:rsidRPr="00275537">
              <w:rPr>
                <w:rFonts w:ascii="Century Gothic" w:hAnsi="Century Gothic" w:cs="Arial"/>
                <w:i/>
                <w:sz w:val="21"/>
                <w:szCs w:val="21"/>
                <w:lang w:val="en-CA"/>
              </w:rPr>
              <w:t>thousandth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are, and how they are different from a hundred and a thousand.</w:t>
            </w: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Pr="001B722B" w:rsidRDefault="001B722B" w:rsidP="007E434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sz w:val="21"/>
                <w:szCs w:val="21"/>
              </w:rPr>
            </w:pP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can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accurately add and subtract fractions using a variety of tools and strategies </w:t>
            </w:r>
            <w:r w:rsidRPr="009A676D">
              <w:rPr>
                <w:rFonts w:ascii="Century Gothic" w:hAnsi="Century Gothic" w:cs="Arial"/>
                <w:i/>
                <w:sz w:val="21"/>
                <w:szCs w:val="21"/>
                <w:u w:val="single"/>
                <w:lang w:val="en-CA"/>
              </w:rPr>
              <w:t>including mental math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(e.g. doing it in my head).</w:t>
            </w: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Pr="001B722B" w:rsidRDefault="001B722B" w:rsidP="007E434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can accurately multiply by a whole number to show repeated addition of fractions. </w:t>
            </w:r>
          </w:p>
          <w:p w:rsidR="001B722B" w:rsidRDefault="001B722B" w:rsidP="007E434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use estimation when solving problems involving fractions, whole numbers, decimals and percents, to help judge if my solution is reasonable. </w:t>
            </w:r>
            <w:r w:rsidRPr="00CC150B">
              <w:rPr>
                <w:rFonts w:ascii="Century Gothic" w:hAnsi="Century Gothic" w:cs="Arial"/>
                <w:sz w:val="19"/>
                <w:szCs w:val="19"/>
                <w:lang w:val="en-CA"/>
              </w:rPr>
              <w:t>(e.g. I ask "Does it make sense?"</w:t>
            </w:r>
            <w:r>
              <w:rPr>
                <w:rFonts w:ascii="Century Gothic" w:hAnsi="Century Gothic" w:cs="Arial"/>
                <w:sz w:val="19"/>
                <w:szCs w:val="19"/>
                <w:lang w:val="en-CA"/>
              </w:rPr>
              <w:t xml:space="preserve"> and can prove </w:t>
            </w:r>
            <w:r w:rsidRPr="00CC150B">
              <w:rPr>
                <w:rFonts w:ascii="Century Gothic" w:hAnsi="Century Gothic" w:cs="Arial"/>
                <w:sz w:val="19"/>
                <w:szCs w:val="19"/>
                <w:lang w:val="en-CA"/>
              </w:rPr>
              <w:t>that it does!)</w:t>
            </w: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Pr="001B722B" w:rsidRDefault="001B722B" w:rsidP="007E4346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 w:cs="Arial"/>
                <w:sz w:val="21"/>
                <w:szCs w:val="21"/>
              </w:rPr>
            </w:pPr>
            <w:r w:rsidRPr="001B722B">
              <w:rPr>
                <w:rFonts w:ascii="Century Gothic" w:hAnsi="Century Gothic" w:cs="Arial"/>
                <w:sz w:val="21"/>
                <w:szCs w:val="21"/>
                <w:lang w:val="en-CA"/>
              </w:rPr>
              <w:t>I can use concrete materials to show how to accurately divide whole numbers by simple fractions and decimal numbers.</w:t>
            </w:r>
          </w:p>
        </w:tc>
        <w:tc>
          <w:tcPr>
            <w:tcW w:w="4653" w:type="dxa"/>
          </w:tcPr>
          <w:p w:rsidR="001B722B" w:rsidRDefault="001B722B" w:rsidP="007E434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1"/>
                <w:szCs w:val="21"/>
                <w:lang w:val="en-CA"/>
              </w:rPr>
            </w:pP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can </w:t>
            </w:r>
            <w:r w:rsidRPr="007833A9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 xml:space="preserve">translate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>fractions into decimals, ratios &amp; percents.</w:t>
            </w: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Default="001B722B" w:rsidP="007E434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1"/>
                <w:szCs w:val="21"/>
                <w:lang w:val="en-CA"/>
              </w:rPr>
            </w:pP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accurately </w:t>
            </w:r>
            <w:r w:rsidRPr="007833A9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>compare and order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fractions, decimals and percents.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br/>
            </w:r>
            <w:r w:rsidRPr="00CC150B">
              <w:rPr>
                <w:rFonts w:ascii="Century Gothic" w:hAnsi="Century Gothic" w:cs="Arial"/>
                <w:sz w:val="18"/>
                <w:szCs w:val="18"/>
                <w:lang w:val="en-CA"/>
              </w:rPr>
              <w:t>(i.e. I can tell which one is bigger or smaller, or if two or more are equal in value)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Default="001B722B" w:rsidP="007E434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1"/>
                <w:szCs w:val="21"/>
                <w:lang w:val="en-CA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can show clearly how to </w:t>
            </w:r>
            <w:r w:rsidRPr="007833A9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>multiply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fractions in more than one way. </w:t>
            </w:r>
          </w:p>
          <w:p w:rsidR="001B722B" w:rsidRDefault="001B722B" w:rsidP="007E434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1"/>
                <w:szCs w:val="21"/>
                <w:lang w:val="en-CA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can show clearly how to </w:t>
            </w:r>
            <w:r w:rsidRPr="007833A9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>divide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fractions in more than one way. </w:t>
            </w:r>
          </w:p>
          <w:p w:rsidR="001B722B" w:rsidRDefault="001B722B" w:rsidP="007E434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1"/>
                <w:szCs w:val="21"/>
                <w:lang w:val="en-CA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>I</w:t>
            </w:r>
            <w:r w:rsidRPr="00C57AF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accurately solve problems involving </w:t>
            </w:r>
            <w:r w:rsidRPr="007833A9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>addition, subtraction, multiplication and division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of fractions. </w:t>
            </w:r>
          </w:p>
          <w:p w:rsidR="001B722B" w:rsidRDefault="001B722B" w:rsidP="007E434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1"/>
                <w:szCs w:val="21"/>
                <w:lang w:val="en-CA"/>
              </w:rPr>
            </w:pPr>
            <w:r w:rsidRPr="001B722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use </w:t>
            </w:r>
            <w:r w:rsidRPr="001B722B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>estimation</w:t>
            </w:r>
            <w:r w:rsidRPr="001B722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when solving problems involving fractions, whole numbers, decimals, rates and percents, to help judge if my solution is </w:t>
            </w:r>
            <w:r w:rsidRPr="001B722B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>reasonable</w:t>
            </w:r>
            <w:r w:rsidRPr="001B722B"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. </w:t>
            </w:r>
            <w:r w:rsidRPr="001B722B">
              <w:rPr>
                <w:rFonts w:ascii="Century Gothic" w:hAnsi="Century Gothic" w:cs="Arial"/>
                <w:sz w:val="19"/>
                <w:szCs w:val="19"/>
                <w:lang w:val="en-CA"/>
              </w:rPr>
              <w:t>(e.g. I ask "Does it make sense?" and can prove that it does!)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 </w:t>
            </w:r>
          </w:p>
          <w:p w:rsidR="001B722B" w:rsidRPr="001B722B" w:rsidRDefault="001B722B" w:rsidP="007E4346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 w:cs="Arial"/>
                <w:sz w:val="21"/>
                <w:szCs w:val="21"/>
                <w:lang w:val="en-CA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 xml:space="preserve">I understand and accurately solve problems involving </w:t>
            </w:r>
            <w:r w:rsidRPr="007833A9">
              <w:rPr>
                <w:rFonts w:ascii="Century Gothic" w:hAnsi="Century Gothic" w:cs="Arial"/>
                <w:b/>
                <w:sz w:val="21"/>
                <w:szCs w:val="21"/>
                <w:lang w:val="en-CA"/>
              </w:rPr>
              <w:t>proportion</w:t>
            </w:r>
            <w:r>
              <w:rPr>
                <w:rFonts w:ascii="Century Gothic" w:hAnsi="Century Gothic" w:cs="Arial"/>
                <w:sz w:val="21"/>
                <w:szCs w:val="21"/>
                <w:lang w:val="en-CA"/>
              </w:rPr>
              <w:t>.</w:t>
            </w:r>
          </w:p>
        </w:tc>
      </w:tr>
    </w:tbl>
    <w:p w:rsidR="001B722B" w:rsidRDefault="001B722B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4A7C4F" w:rsidRDefault="004A7C4F" w:rsidP="00AF65D7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5C4364" w:rsidRPr="001B722B" w:rsidRDefault="005C4364" w:rsidP="00467BDC">
      <w:pPr>
        <w:pStyle w:val="NoSpacing"/>
        <w:ind w:left="720"/>
        <w:rPr>
          <w:rFonts w:ascii="Arial" w:hAnsi="Arial" w:cs="Arial"/>
          <w:sz w:val="23"/>
          <w:szCs w:val="23"/>
        </w:rPr>
      </w:pPr>
    </w:p>
    <w:p w:rsidR="001B722B" w:rsidRDefault="001B722B" w:rsidP="003D51A2">
      <w:pPr>
        <w:pStyle w:val="NoSpacing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lastRenderedPageBreak/>
        <w:t>Proposed Order of "Lessons"</w:t>
      </w:r>
    </w:p>
    <w:p w:rsidR="001B722B" w:rsidRPr="001B722B" w:rsidRDefault="001B722B" w:rsidP="003D51A2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57AAE" w:rsidRDefault="00557AAE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ratio/percent, Part 1</w:t>
      </w:r>
    </w:p>
    <w:p w:rsidR="00557AAE" w:rsidRPr="001B722B" w:rsidRDefault="00557AAE" w:rsidP="007E4346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Brain Pop videos and choice of 2 follow up activities</w:t>
      </w:r>
    </w:p>
    <w:p w:rsidR="00557AAE" w:rsidRDefault="00557AAE" w:rsidP="00557A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557AAE">
        <w:rPr>
          <w:rFonts w:ascii="Arial" w:hAnsi="Arial" w:cs="Arial"/>
          <w:sz w:val="24"/>
          <w:szCs w:val="24"/>
        </w:rPr>
        <w:t>ratio/</w:t>
      </w:r>
      <w:r>
        <w:rPr>
          <w:rFonts w:ascii="Arial" w:hAnsi="Arial" w:cs="Arial"/>
          <w:sz w:val="24"/>
          <w:szCs w:val="24"/>
        </w:rPr>
        <w:t>percent</w:t>
      </w:r>
      <w:r w:rsidR="00557AAE">
        <w:rPr>
          <w:rFonts w:ascii="Arial" w:hAnsi="Arial" w:cs="Arial"/>
          <w:sz w:val="24"/>
          <w:szCs w:val="24"/>
        </w:rPr>
        <w:t>, Part 2</w:t>
      </w:r>
    </w:p>
    <w:p w:rsidR="001B722B" w:rsidRPr="001B722B" w:rsidRDefault="001B722B" w:rsidP="007E4346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Gr 7 - big bear lesson https://tapintoteenminds.com/real-world-tasks/grade7/</w:t>
      </w:r>
    </w:p>
    <w:p w:rsidR="001B722B" w:rsidRPr="001B722B" w:rsidRDefault="001B722B" w:rsidP="007E4346">
      <w:pPr>
        <w:pStyle w:val="NoSpacing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 xml:space="preserve">Gr 8 - houses/real estate lesson </w:t>
      </w:r>
      <w:r w:rsidR="00557AAE">
        <w:rPr>
          <w:rFonts w:ascii="Arial" w:hAnsi="Arial" w:cs="Arial"/>
          <w:sz w:val="20"/>
          <w:szCs w:val="20"/>
        </w:rPr>
        <w:t xml:space="preserve">- sell big or go home </w:t>
      </w:r>
      <w:r w:rsidRPr="001B722B">
        <w:rPr>
          <w:rFonts w:ascii="Arial" w:hAnsi="Arial" w:cs="Arial"/>
          <w:sz w:val="20"/>
          <w:szCs w:val="20"/>
        </w:rPr>
        <w:t>(Frost)</w:t>
      </w:r>
      <w:r>
        <w:rPr>
          <w:rFonts w:ascii="Arial" w:hAnsi="Arial" w:cs="Arial"/>
          <w:sz w:val="20"/>
          <w:szCs w:val="20"/>
        </w:rPr>
        <w:br/>
      </w: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 Boaler paper folding (need square paper): </w:t>
      </w:r>
    </w:p>
    <w:p w:rsidR="001B722B" w:rsidRPr="001B722B" w:rsidRDefault="008F1F0A" w:rsidP="001B722B">
      <w:pPr>
        <w:pStyle w:val="ListParagraph"/>
      </w:pPr>
      <w:hyperlink r:id="rId10" w:tgtFrame="_blank" w:history="1">
        <w:r w:rsidR="001B722B">
          <w:rPr>
            <w:rStyle w:val="Hyperlink"/>
          </w:rPr>
          <w:t>http://youcubed.stanford.edu/task/paper-folding-fun/</w:t>
        </w:r>
      </w:hyperlink>
      <w:r w:rsidR="001B722B">
        <w:t xml:space="preserve"> -  Show your steps using flipagram (byod approach)</w:t>
      </w: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Passports (Double Period)</w:t>
      </w:r>
    </w:p>
    <w:p w:rsidR="001B722B" w:rsidRPr="001B722B" w:rsidRDefault="001B722B" w:rsidP="007E434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 xml:space="preserve">Learning Goal/Success Criteria </w:t>
      </w:r>
    </w:p>
    <w:p w:rsidR="001B722B" w:rsidRPr="001B722B" w:rsidRDefault="001B722B" w:rsidP="007E434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Kahoot "What do you Remember?"</w:t>
      </w:r>
    </w:p>
    <w:p w:rsidR="001B722B" w:rsidRDefault="001B722B" w:rsidP="007E434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review of expectations/guidelines</w:t>
      </w:r>
    </w:p>
    <w:p w:rsidR="001B722B" w:rsidRDefault="001B722B" w:rsidP="001B722B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1B722B" w:rsidRPr="001B722B" w:rsidRDefault="001B722B" w:rsidP="001B722B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Centers (4-5 days)</w:t>
      </w:r>
    </w:p>
    <w:p w:rsidR="001B722B" w:rsidRPr="001B722B" w:rsidRDefault="001B722B" w:rsidP="007E434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individual &amp; small group conferences &amp; meetings/passport check ins</w:t>
      </w:r>
    </w:p>
    <w:p w:rsidR="001B722B" w:rsidRDefault="001B722B" w:rsidP="007E434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homework sheet 1</w:t>
      </w:r>
    </w:p>
    <w:p w:rsidR="00CB06F5" w:rsidRPr="001B722B" w:rsidRDefault="00CB06F5" w:rsidP="007E434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Kahoot #2</w:t>
      </w:r>
    </w:p>
    <w:p w:rsid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 1: Show what you know so far</w:t>
      </w:r>
    </w:p>
    <w:p w:rsid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Centers (</w:t>
      </w:r>
      <w:r w:rsidR="00CB06F5">
        <w:rPr>
          <w:rFonts w:ascii="Arial" w:hAnsi="Arial" w:cs="Arial"/>
          <w:sz w:val="24"/>
          <w:szCs w:val="24"/>
        </w:rPr>
        <w:t>4-5</w:t>
      </w:r>
      <w:r>
        <w:rPr>
          <w:rFonts w:ascii="Arial" w:hAnsi="Arial" w:cs="Arial"/>
          <w:sz w:val="24"/>
          <w:szCs w:val="24"/>
        </w:rPr>
        <w:t xml:space="preserve"> days),</w:t>
      </w:r>
    </w:p>
    <w:p w:rsidR="001B722B" w:rsidRDefault="001B722B" w:rsidP="007E434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individual &amp; small group conferences &amp; meetings (Quiz 1 follow up)</w:t>
      </w:r>
    </w:p>
    <w:p w:rsidR="00CB06F5" w:rsidRDefault="00CB06F5" w:rsidP="007E434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mangoes problem (in groups - Classflow)</w:t>
      </w:r>
    </w:p>
    <w:p w:rsidR="001B722B" w:rsidRPr="001B722B" w:rsidRDefault="001B722B" w:rsidP="007E434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homework sheet 2</w:t>
      </w:r>
    </w:p>
    <w:p w:rsidR="001B722B" w:rsidRPr="001B722B" w:rsidRDefault="001B722B" w:rsidP="007E434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 xml:space="preserve">passport check ins </w:t>
      </w:r>
    </w:p>
    <w:p w:rsidR="001B722B" w:rsidRPr="001B722B" w:rsidRDefault="001B722B" w:rsidP="007E434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Growth mindset exit ticket (in passport)</w:t>
      </w:r>
    </w:p>
    <w:p w:rsid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 2: Show what you know so far</w:t>
      </w:r>
    </w:p>
    <w:p w:rsid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Centers (</w:t>
      </w:r>
      <w:r w:rsidR="00CB06F5">
        <w:rPr>
          <w:rFonts w:ascii="Arial" w:hAnsi="Arial" w:cs="Arial"/>
          <w:sz w:val="24"/>
          <w:szCs w:val="24"/>
        </w:rPr>
        <w:t>1-2</w:t>
      </w:r>
      <w:r>
        <w:rPr>
          <w:rFonts w:ascii="Arial" w:hAnsi="Arial" w:cs="Arial"/>
          <w:sz w:val="24"/>
          <w:szCs w:val="24"/>
        </w:rPr>
        <w:t xml:space="preserve"> days),</w:t>
      </w:r>
    </w:p>
    <w:p w:rsidR="001B722B" w:rsidRPr="001B722B" w:rsidRDefault="001B722B" w:rsidP="007E434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 xml:space="preserve">individual &amp; small group conferences &amp; meetings (Quiz </w:t>
      </w:r>
      <w:r w:rsidR="00CB06F5">
        <w:rPr>
          <w:rFonts w:ascii="Arial" w:hAnsi="Arial" w:cs="Arial"/>
          <w:sz w:val="20"/>
          <w:szCs w:val="20"/>
        </w:rPr>
        <w:t xml:space="preserve">2 </w:t>
      </w:r>
      <w:r w:rsidRPr="001B722B">
        <w:rPr>
          <w:rFonts w:ascii="Arial" w:hAnsi="Arial" w:cs="Arial"/>
          <w:sz w:val="20"/>
          <w:szCs w:val="20"/>
        </w:rPr>
        <w:t>follow up)</w:t>
      </w:r>
    </w:p>
    <w:p w:rsidR="001B722B" w:rsidRDefault="001B722B" w:rsidP="007E434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722B">
        <w:rPr>
          <w:rFonts w:ascii="Arial" w:hAnsi="Arial" w:cs="Arial"/>
          <w:sz w:val="20"/>
          <w:szCs w:val="20"/>
        </w:rPr>
        <w:t>passport check</w:t>
      </w:r>
    </w:p>
    <w:p w:rsidR="001B722B" w:rsidRP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P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Intro </w:t>
      </w:r>
      <w:r w:rsidRPr="001B722B">
        <w:rPr>
          <w:sz w:val="24"/>
          <w:szCs w:val="24"/>
        </w:rPr>
        <w:t>Culminating Task: "All About Fractions: Digital Portfolio"</w:t>
      </w:r>
      <w:r w:rsidR="004A7C4F">
        <w:rPr>
          <w:sz w:val="24"/>
          <w:szCs w:val="24"/>
        </w:rPr>
        <w:t xml:space="preserve"> - based on what needs to be shown still!!!</w:t>
      </w:r>
    </w:p>
    <w:p w:rsid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722B">
        <w:rPr>
          <w:rFonts w:ascii="Arial" w:hAnsi="Arial" w:cs="Arial"/>
          <w:sz w:val="24"/>
          <w:szCs w:val="24"/>
        </w:rPr>
        <w:t>https://tapintoteenminds.com/real-world-tasks/grade7/</w:t>
      </w:r>
    </w:p>
    <w:p w:rsidR="001B722B" w:rsidRPr="001B722B" w:rsidRDefault="001B722B" w:rsidP="007E4346">
      <w:pPr>
        <w:pStyle w:val="NoSpacing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Gas problem</w:t>
      </w:r>
    </w:p>
    <w:p w:rsid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722B">
        <w:rPr>
          <w:rFonts w:ascii="Arial" w:hAnsi="Arial" w:cs="Arial"/>
          <w:sz w:val="24"/>
          <w:szCs w:val="24"/>
        </w:rPr>
        <w:t>https://tapintoteenminds.com/real-world-tasks/grade7/</w:t>
      </w:r>
    </w:p>
    <w:p w:rsidR="001B722B" w:rsidRPr="001B722B" w:rsidRDefault="001B722B" w:rsidP="007E4346">
      <w:pPr>
        <w:pStyle w:val="NoSpacing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1B722B">
        <w:rPr>
          <w:rFonts w:ascii="Arial" w:hAnsi="Arial" w:cs="Arial"/>
          <w:sz w:val="20"/>
          <w:szCs w:val="20"/>
        </w:rPr>
        <w:t>Big Cheques - ASSESS?</w:t>
      </w:r>
    </w:p>
    <w:p w:rsid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7E434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to work on Culminating Task (3 days)</w:t>
      </w:r>
    </w:p>
    <w:p w:rsidR="001B722B" w:rsidRPr="001B722B" w:rsidRDefault="001B722B" w:rsidP="001B72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B722B" w:rsidRDefault="001B722B" w:rsidP="003D51A2">
      <w:pPr>
        <w:pStyle w:val="NoSpacing"/>
        <w:rPr>
          <w:rFonts w:ascii="Arial" w:hAnsi="Arial" w:cs="Arial"/>
          <w:b/>
          <w:sz w:val="30"/>
          <w:szCs w:val="30"/>
          <w:u w:val="single"/>
        </w:rPr>
      </w:pPr>
    </w:p>
    <w:p w:rsidR="004A7C4F" w:rsidRDefault="004A7C4F" w:rsidP="003D51A2">
      <w:pPr>
        <w:pStyle w:val="NoSpacing"/>
        <w:rPr>
          <w:rFonts w:ascii="Arial" w:hAnsi="Arial" w:cs="Arial"/>
          <w:b/>
          <w:sz w:val="30"/>
          <w:szCs w:val="30"/>
          <w:u w:val="single"/>
        </w:rPr>
      </w:pPr>
    </w:p>
    <w:p w:rsidR="004A7C4F" w:rsidRDefault="004A7C4F" w:rsidP="003D51A2">
      <w:pPr>
        <w:pStyle w:val="NoSpacing"/>
        <w:rPr>
          <w:rFonts w:ascii="Arial" w:hAnsi="Arial" w:cs="Arial"/>
          <w:b/>
          <w:sz w:val="30"/>
          <w:szCs w:val="30"/>
          <w:u w:val="single"/>
        </w:rPr>
      </w:pPr>
    </w:p>
    <w:p w:rsidR="00557AAE" w:rsidRDefault="0076620A" w:rsidP="00557AAE">
      <w:pPr>
        <w:pStyle w:val="NoSpacing"/>
        <w:ind w:left="360"/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lastRenderedPageBreak/>
        <w:t xml:space="preserve">Additional Resources to use when </w:t>
      </w:r>
      <w:r w:rsidR="00557AAE" w:rsidRPr="00557AAE">
        <w:rPr>
          <w:rFonts w:ascii="Arial" w:hAnsi="Arial" w:cs="Arial"/>
          <w:b/>
          <w:sz w:val="24"/>
          <w:szCs w:val="24"/>
          <w:u w:val="single"/>
          <w:lang w:val="en-CA"/>
        </w:rPr>
        <w:t>work</w:t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>ing</w:t>
      </w:r>
      <w:r w:rsidR="00557AAE" w:rsidRPr="00557AAE">
        <w:rPr>
          <w:rFonts w:ascii="Arial" w:hAnsi="Arial" w:cs="Arial"/>
          <w:b/>
          <w:sz w:val="24"/>
          <w:szCs w:val="24"/>
          <w:u w:val="single"/>
          <w:lang w:val="en-CA"/>
        </w:rPr>
        <w:t xml:space="preserve"> with Students:</w:t>
      </w:r>
    </w:p>
    <w:p w:rsidR="00557AAE" w:rsidRPr="00557AAE" w:rsidRDefault="00557AAE" w:rsidP="00557AAE">
      <w:pPr>
        <w:pStyle w:val="NoSpacing"/>
        <w:ind w:left="360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:rsidR="00E16055" w:rsidRDefault="00E16055" w:rsidP="007E43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Tasks/Questions to check understanding:</w:t>
      </w:r>
    </w:p>
    <w:p w:rsidR="00E16055" w:rsidRPr="00D57589" w:rsidRDefault="00E16055" w:rsidP="007E434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lang w:val="en-CA"/>
        </w:rPr>
      </w:pPr>
      <w:r w:rsidRPr="00D57589">
        <w:rPr>
          <w:lang w:val="en-CA"/>
        </w:rPr>
        <w:t>Divide 3 by ½ using fraction strips</w:t>
      </w:r>
    </w:p>
    <w:p w:rsidR="00E16055" w:rsidRDefault="00E16055" w:rsidP="007E434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lang w:val="en-CA"/>
        </w:rPr>
      </w:pPr>
      <w:r w:rsidRPr="00D57589">
        <w:rPr>
          <w:lang w:val="en-CA"/>
        </w:rPr>
        <w:t>Divide 4 by 0.8 using estimation and base ten blocks</w:t>
      </w:r>
    </w:p>
    <w:p w:rsidR="00E16055" w:rsidRPr="00375D45" w:rsidRDefault="00E16055" w:rsidP="007E434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lang w:val="en-CA"/>
        </w:rPr>
      </w:pPr>
      <w:r>
        <w:t>Use red, blue and green snap cubes. Make a set of snap cubes with these two ratios: red: blue = 5:6 and blue:green = 3:4. How many different ways can you do this? Record each way you find.</w:t>
      </w:r>
    </w:p>
    <w:p w:rsidR="00375D45" w:rsidRDefault="00375D45" w:rsidP="00375D45">
      <w:pPr>
        <w:pStyle w:val="BLMText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Use pattern blocks to solve each of the area fraction puzzles below. Draw each solution on pattern block paper. Label each colour with its fraction of the whole shape.</w:t>
      </w:r>
    </w:p>
    <w:p w:rsidR="00375D45" w:rsidRPr="00375D45" w:rsidRDefault="00375D45" w:rsidP="00375D45">
      <w:pPr>
        <w:pStyle w:val="BLMs"/>
        <w:ind w:left="720" w:firstLine="0"/>
        <w:rPr>
          <w:sz w:val="18"/>
          <w:szCs w:val="18"/>
        </w:rPr>
      </w:pPr>
      <w:r w:rsidRPr="00375D45">
        <w:rPr>
          <w:sz w:val="18"/>
          <w:szCs w:val="18"/>
        </w:rPr>
        <w:t>1.</w:t>
      </w:r>
      <w:r w:rsidRPr="00375D45">
        <w:rPr>
          <w:sz w:val="18"/>
          <w:szCs w:val="18"/>
        </w:rPr>
        <w:tab/>
        <w:t xml:space="preserve">Build a parallelogram with an area that is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153670" cy="401955"/>
            <wp:effectExtent l="0" t="0" r="0" b="4445"/>
            <wp:docPr id="18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 xml:space="preserve">  green,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153670" cy="401955"/>
            <wp:effectExtent l="0" t="0" r="0" b="4445"/>
            <wp:docPr id="18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 xml:space="preserve"> blue, and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153670" cy="401955"/>
            <wp:effectExtent l="0" t="0" r="0" b="4445"/>
            <wp:docPr id="18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 xml:space="preserve"> red.</w:t>
      </w:r>
    </w:p>
    <w:p w:rsidR="00375D45" w:rsidRPr="00375D45" w:rsidRDefault="00375D45" w:rsidP="00375D45">
      <w:pPr>
        <w:pStyle w:val="BLMs"/>
        <w:ind w:left="1080" w:firstLine="0"/>
        <w:rPr>
          <w:sz w:val="18"/>
          <w:szCs w:val="18"/>
        </w:rPr>
      </w:pPr>
    </w:p>
    <w:p w:rsidR="00375D45" w:rsidRPr="00375D45" w:rsidRDefault="00375D45" w:rsidP="00375D45">
      <w:pPr>
        <w:pStyle w:val="BLMs"/>
        <w:ind w:left="720" w:firstLine="0"/>
        <w:rPr>
          <w:sz w:val="18"/>
          <w:szCs w:val="18"/>
        </w:rPr>
      </w:pPr>
      <w:r w:rsidRPr="00375D45">
        <w:rPr>
          <w:sz w:val="18"/>
          <w:szCs w:val="18"/>
        </w:rPr>
        <w:t>2.</w:t>
      </w:r>
      <w:r w:rsidRPr="00375D45">
        <w:rPr>
          <w:sz w:val="18"/>
          <w:szCs w:val="18"/>
        </w:rPr>
        <w:tab/>
        <w:t xml:space="preserve">Build a parallelogram with an area that is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153670" cy="401955"/>
            <wp:effectExtent l="0" t="0" r="0" b="4445"/>
            <wp:docPr id="18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 xml:space="preserve">green,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153670" cy="401955"/>
            <wp:effectExtent l="0" t="0" r="0" b="4445"/>
            <wp:docPr id="18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 xml:space="preserve">yellow,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153670" cy="401955"/>
            <wp:effectExtent l="0" t="0" r="0" b="4445"/>
            <wp:docPr id="18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 xml:space="preserve"> red, and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153670" cy="401955"/>
            <wp:effectExtent l="0" t="0" r="0" b="4445"/>
            <wp:docPr id="185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>blue.</w:t>
      </w:r>
    </w:p>
    <w:p w:rsidR="00375D45" w:rsidRPr="00375D45" w:rsidRDefault="00375D45" w:rsidP="00375D45">
      <w:pPr>
        <w:pStyle w:val="BLMs"/>
        <w:ind w:left="1080" w:firstLine="0"/>
        <w:rPr>
          <w:sz w:val="18"/>
          <w:szCs w:val="18"/>
        </w:rPr>
      </w:pPr>
    </w:p>
    <w:p w:rsidR="00375D45" w:rsidRPr="00375D45" w:rsidRDefault="00375D45" w:rsidP="00375D45">
      <w:pPr>
        <w:pStyle w:val="BLMs"/>
        <w:ind w:left="720" w:firstLine="0"/>
        <w:rPr>
          <w:sz w:val="18"/>
          <w:szCs w:val="18"/>
        </w:rPr>
      </w:pPr>
      <w:r w:rsidRPr="00375D45">
        <w:rPr>
          <w:sz w:val="18"/>
          <w:szCs w:val="18"/>
        </w:rPr>
        <w:t>3.</w:t>
      </w:r>
      <w:r w:rsidRPr="00375D45">
        <w:rPr>
          <w:sz w:val="18"/>
          <w:szCs w:val="18"/>
        </w:rPr>
        <w:tab/>
        <w:t xml:space="preserve">Build a trapezoid with an area that is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230505" cy="401955"/>
            <wp:effectExtent l="0" t="0" r="0" b="4445"/>
            <wp:docPr id="185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 xml:space="preserve"> green and </w:t>
      </w:r>
      <w:r w:rsidRPr="00375D45">
        <w:rPr>
          <w:noProof/>
          <w:position w:val="-24"/>
          <w:sz w:val="18"/>
          <w:szCs w:val="18"/>
          <w:lang w:eastAsia="en-CA"/>
        </w:rPr>
        <w:drawing>
          <wp:inline distT="0" distB="0" distL="0" distR="0">
            <wp:extent cx="230505" cy="401955"/>
            <wp:effectExtent l="0" t="0" r="0" b="4445"/>
            <wp:docPr id="18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45">
        <w:rPr>
          <w:sz w:val="18"/>
          <w:szCs w:val="18"/>
        </w:rPr>
        <w:t>red.</w:t>
      </w:r>
    </w:p>
    <w:p w:rsidR="00375D45" w:rsidRPr="00375D45" w:rsidRDefault="00375D45" w:rsidP="00375D45">
      <w:pPr>
        <w:pStyle w:val="BLMs"/>
        <w:ind w:left="1080" w:firstLine="0"/>
        <w:rPr>
          <w:sz w:val="18"/>
          <w:szCs w:val="18"/>
        </w:rPr>
      </w:pPr>
    </w:p>
    <w:p w:rsidR="00375D45" w:rsidRPr="00375D45" w:rsidRDefault="00375D45" w:rsidP="00375D45">
      <w:pPr>
        <w:pStyle w:val="BLMs"/>
        <w:ind w:left="720" w:firstLine="0"/>
        <w:rPr>
          <w:sz w:val="18"/>
          <w:szCs w:val="18"/>
        </w:rPr>
      </w:pPr>
      <w:r w:rsidRPr="00375D45">
        <w:rPr>
          <w:sz w:val="18"/>
          <w:szCs w:val="18"/>
        </w:rPr>
        <w:t>4.</w:t>
      </w:r>
      <w:r w:rsidRPr="00375D45">
        <w:rPr>
          <w:sz w:val="18"/>
          <w:szCs w:val="18"/>
        </w:rPr>
        <w:tab/>
        <w:t>Rebuild each of the puzzles above in a different way.</w:t>
      </w:r>
    </w:p>
    <w:p w:rsidR="00375D45" w:rsidRPr="00375D45" w:rsidRDefault="00375D45" w:rsidP="00375D45">
      <w:pPr>
        <w:pStyle w:val="BLMs"/>
        <w:ind w:left="720" w:firstLine="0"/>
        <w:rPr>
          <w:sz w:val="18"/>
          <w:szCs w:val="18"/>
        </w:rPr>
      </w:pPr>
      <w:r w:rsidRPr="00375D45">
        <w:rPr>
          <w:sz w:val="18"/>
          <w:szCs w:val="18"/>
        </w:rPr>
        <w:t>5.</w:t>
      </w:r>
      <w:r w:rsidRPr="00375D45">
        <w:rPr>
          <w:sz w:val="18"/>
          <w:szCs w:val="18"/>
        </w:rPr>
        <w:tab/>
        <w:t>Explain why it is not possible to build a parallelogram with an area that is one-half yellow, one-third green, and one-quarter blue.</w:t>
      </w:r>
    </w:p>
    <w:p w:rsidR="00375D45" w:rsidRDefault="00375D45" w:rsidP="00375D45">
      <w:pPr>
        <w:pStyle w:val="BLMText"/>
        <w:ind w:left="720"/>
        <w:rPr>
          <w:rFonts w:cs="Arial"/>
          <w:szCs w:val="22"/>
        </w:rPr>
      </w:pPr>
    </w:p>
    <w:p w:rsidR="00375D45" w:rsidRPr="00EA1CD2" w:rsidRDefault="00375D45" w:rsidP="007E434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lang w:val="en-CA"/>
        </w:rPr>
      </w:pPr>
    </w:p>
    <w:p w:rsidR="00CB06F5" w:rsidRDefault="00CB06F5" w:rsidP="007E43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tangrams for fractions - area model</w:t>
      </w:r>
    </w:p>
    <w:p w:rsidR="002A12C7" w:rsidRDefault="002A12C7" w:rsidP="007E43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Base 10 blocks for decimals</w:t>
      </w:r>
    </w:p>
    <w:p w:rsidR="004A7C4F" w:rsidRDefault="004A7C4F" w:rsidP="007E43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ppt from summer - ordering fractions</w:t>
      </w:r>
    </w:p>
    <w:p w:rsidR="00E91458" w:rsidRDefault="00E91458" w:rsidP="007E43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Gap Closing student booklet</w:t>
      </w:r>
    </w:p>
    <w:p w:rsidR="00E91458" w:rsidRDefault="00E91458" w:rsidP="007E43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Laurie Watson's worksheets</w:t>
      </w:r>
    </w:p>
    <w:p w:rsidR="004A7C4F" w:rsidRDefault="004A7C4F" w:rsidP="007E434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lessons and stuff in "remediation" folder</w:t>
      </w:r>
    </w:p>
    <w:p w:rsidR="00B933A0" w:rsidRDefault="00B933A0" w:rsidP="007E4346">
      <w:pPr>
        <w:pStyle w:val="ListParagraph"/>
        <w:numPr>
          <w:ilvl w:val="0"/>
          <w:numId w:val="2"/>
        </w:numPr>
      </w:pPr>
      <w:r>
        <w:t>Kahn Academy: Converting decimals, fractions &amp; percents</w:t>
      </w:r>
    </w:p>
    <w:p w:rsidR="00B933A0" w:rsidRDefault="00B933A0" w:rsidP="007E4346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933A0">
        <w:rPr>
          <w:sz w:val="18"/>
          <w:szCs w:val="18"/>
        </w:rPr>
        <w:t>https://www.khanacademy.org/math/pre-algebra/decimals-pre-alg/percent-intro-pre-alg/v/representing-a-number-as-a-decimal-percent-and-fraction</w:t>
      </w:r>
    </w:p>
    <w:p w:rsidR="00B933A0" w:rsidRPr="00B933A0" w:rsidRDefault="00B933A0" w:rsidP="007E4346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933A0">
        <w:rPr>
          <w:sz w:val="18"/>
          <w:szCs w:val="18"/>
        </w:rPr>
        <w:t>https://www.khanacademy.org/math/pre-algebra/decimals-pre-alg/percent-intro-pre-alg/v/converting-decimals-to-percents-ex-1</w:t>
      </w:r>
    </w:p>
    <w:p w:rsidR="00B933A0" w:rsidRDefault="00B933A0" w:rsidP="007E4346">
      <w:pPr>
        <w:pStyle w:val="ListParagraph"/>
        <w:numPr>
          <w:ilvl w:val="0"/>
          <w:numId w:val="2"/>
        </w:numPr>
      </w:pPr>
      <w:r>
        <w:t>BrainPop (watch movie and complete 2 of the 3 activities)</w:t>
      </w:r>
    </w:p>
    <w:p w:rsidR="00B933A0" w:rsidRDefault="00B933A0" w:rsidP="007E4346">
      <w:pPr>
        <w:pStyle w:val="ListParagraph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Gr 7 - Ratios: </w:t>
      </w:r>
      <w:r w:rsidRPr="00B933A0">
        <w:rPr>
          <w:sz w:val="18"/>
          <w:szCs w:val="18"/>
        </w:rPr>
        <w:t>https://www.brainpop.com/math/ratioproportionandpercent/ratios/</w:t>
      </w:r>
    </w:p>
    <w:p w:rsidR="00B933A0" w:rsidRPr="00B933A0" w:rsidRDefault="00B933A0" w:rsidP="007E4346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933A0">
        <w:rPr>
          <w:sz w:val="18"/>
          <w:szCs w:val="18"/>
        </w:rPr>
        <w:t xml:space="preserve">Gr 8 - Percents: https://www.brainpop.com/math/ratioproportionandpercent/percents/ </w:t>
      </w:r>
    </w:p>
    <w:p w:rsidR="00E91458" w:rsidRPr="00467BDC" w:rsidRDefault="00E91458" w:rsidP="003D51A2">
      <w:pPr>
        <w:pStyle w:val="NoSpacing"/>
        <w:rPr>
          <w:rFonts w:ascii="Arial" w:hAnsi="Arial" w:cs="Arial"/>
          <w:sz w:val="24"/>
          <w:szCs w:val="24"/>
          <w:lang w:val="en-CA"/>
        </w:rPr>
      </w:pPr>
    </w:p>
    <w:p w:rsidR="009B24A4" w:rsidRDefault="009B24A4" w:rsidP="009B24A4">
      <w:pPr>
        <w:pStyle w:val="NoSpacing"/>
        <w:rPr>
          <w:b/>
          <w:sz w:val="30"/>
          <w:szCs w:val="30"/>
          <w:u w:val="single"/>
        </w:rPr>
      </w:pPr>
    </w:p>
    <w:sectPr w:rsidR="009B24A4" w:rsidSect="00247B18">
      <w:pgSz w:w="12240" w:h="15840"/>
      <w:pgMar w:top="851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74" w:rsidRDefault="00AD2D74" w:rsidP="009B24A4">
      <w:pPr>
        <w:pStyle w:val="NoSpacing"/>
      </w:pPr>
      <w:r>
        <w:separator/>
      </w:r>
    </w:p>
  </w:endnote>
  <w:endnote w:type="continuationSeparator" w:id="1">
    <w:p w:rsidR="00AD2D74" w:rsidRDefault="00AD2D74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74" w:rsidRDefault="00AD2D74" w:rsidP="009B24A4">
      <w:pPr>
        <w:pStyle w:val="NoSpacing"/>
      </w:pPr>
      <w:r>
        <w:separator/>
      </w:r>
    </w:p>
  </w:footnote>
  <w:footnote w:type="continuationSeparator" w:id="1">
    <w:p w:rsidR="00AD2D74" w:rsidRDefault="00AD2D74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AC"/>
    <w:multiLevelType w:val="hybridMultilevel"/>
    <w:tmpl w:val="D6F063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285"/>
    <w:multiLevelType w:val="hybridMultilevel"/>
    <w:tmpl w:val="BFB86C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F33C7"/>
    <w:multiLevelType w:val="hybridMultilevel"/>
    <w:tmpl w:val="41C462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848D2"/>
    <w:multiLevelType w:val="hybridMultilevel"/>
    <w:tmpl w:val="DC30C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B57F5"/>
    <w:multiLevelType w:val="hybridMultilevel"/>
    <w:tmpl w:val="478C2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806"/>
    <w:multiLevelType w:val="hybridMultilevel"/>
    <w:tmpl w:val="997C8F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C37EA"/>
    <w:multiLevelType w:val="hybridMultilevel"/>
    <w:tmpl w:val="8D5ED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62DD"/>
    <w:multiLevelType w:val="hybridMultilevel"/>
    <w:tmpl w:val="1500E0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846A4"/>
    <w:multiLevelType w:val="hybridMultilevel"/>
    <w:tmpl w:val="709A25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59D1"/>
    <w:multiLevelType w:val="hybridMultilevel"/>
    <w:tmpl w:val="85F23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87A0F"/>
    <w:multiLevelType w:val="hybridMultilevel"/>
    <w:tmpl w:val="E8D842EA"/>
    <w:lvl w:ilvl="0" w:tplc="084491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99"/>
    <w:rsid w:val="00020EE1"/>
    <w:rsid w:val="00040E75"/>
    <w:rsid w:val="00055F03"/>
    <w:rsid w:val="000612BB"/>
    <w:rsid w:val="000D2D36"/>
    <w:rsid w:val="000F3AFB"/>
    <w:rsid w:val="0013530D"/>
    <w:rsid w:val="00136E96"/>
    <w:rsid w:val="00174095"/>
    <w:rsid w:val="00174733"/>
    <w:rsid w:val="00180096"/>
    <w:rsid w:val="001A0167"/>
    <w:rsid w:val="001B4CE8"/>
    <w:rsid w:val="001B722B"/>
    <w:rsid w:val="001C68A6"/>
    <w:rsid w:val="00201EC0"/>
    <w:rsid w:val="0020304F"/>
    <w:rsid w:val="00220E6D"/>
    <w:rsid w:val="00226ECC"/>
    <w:rsid w:val="0023495D"/>
    <w:rsid w:val="00247B18"/>
    <w:rsid w:val="00266431"/>
    <w:rsid w:val="00280410"/>
    <w:rsid w:val="00296D05"/>
    <w:rsid w:val="002A12C7"/>
    <w:rsid w:val="002D7984"/>
    <w:rsid w:val="00302FC7"/>
    <w:rsid w:val="003538B2"/>
    <w:rsid w:val="00356B4B"/>
    <w:rsid w:val="00375D45"/>
    <w:rsid w:val="003819D7"/>
    <w:rsid w:val="003D51A2"/>
    <w:rsid w:val="0044117C"/>
    <w:rsid w:val="004578A3"/>
    <w:rsid w:val="00467BDC"/>
    <w:rsid w:val="00477E6C"/>
    <w:rsid w:val="00496927"/>
    <w:rsid w:val="004A0C82"/>
    <w:rsid w:val="004A7C4F"/>
    <w:rsid w:val="0050360A"/>
    <w:rsid w:val="005072EF"/>
    <w:rsid w:val="00514BAB"/>
    <w:rsid w:val="00557AAE"/>
    <w:rsid w:val="005615FF"/>
    <w:rsid w:val="0057484D"/>
    <w:rsid w:val="005869C9"/>
    <w:rsid w:val="005903DD"/>
    <w:rsid w:val="00594F40"/>
    <w:rsid w:val="005A37F8"/>
    <w:rsid w:val="005A4102"/>
    <w:rsid w:val="005A731A"/>
    <w:rsid w:val="005B2D61"/>
    <w:rsid w:val="005C4364"/>
    <w:rsid w:val="005F1D49"/>
    <w:rsid w:val="006252C2"/>
    <w:rsid w:val="006554F6"/>
    <w:rsid w:val="006C6438"/>
    <w:rsid w:val="006D495C"/>
    <w:rsid w:val="006F0086"/>
    <w:rsid w:val="006F0399"/>
    <w:rsid w:val="007200F4"/>
    <w:rsid w:val="0072630B"/>
    <w:rsid w:val="007560EA"/>
    <w:rsid w:val="00756999"/>
    <w:rsid w:val="0076620A"/>
    <w:rsid w:val="007813B2"/>
    <w:rsid w:val="00782F0B"/>
    <w:rsid w:val="00786B9A"/>
    <w:rsid w:val="0079190E"/>
    <w:rsid w:val="00791E29"/>
    <w:rsid w:val="00795BC3"/>
    <w:rsid w:val="007B1461"/>
    <w:rsid w:val="007E3CC0"/>
    <w:rsid w:val="007E4346"/>
    <w:rsid w:val="007E751F"/>
    <w:rsid w:val="00802EB8"/>
    <w:rsid w:val="00823DF7"/>
    <w:rsid w:val="00857E84"/>
    <w:rsid w:val="00865CE2"/>
    <w:rsid w:val="008869DD"/>
    <w:rsid w:val="008A1E81"/>
    <w:rsid w:val="008B0F0E"/>
    <w:rsid w:val="008D513D"/>
    <w:rsid w:val="008F1F0A"/>
    <w:rsid w:val="0090453F"/>
    <w:rsid w:val="00923355"/>
    <w:rsid w:val="00964BC8"/>
    <w:rsid w:val="009710EF"/>
    <w:rsid w:val="0098211E"/>
    <w:rsid w:val="009B24A4"/>
    <w:rsid w:val="009F009B"/>
    <w:rsid w:val="00A02CB5"/>
    <w:rsid w:val="00A1516C"/>
    <w:rsid w:val="00A57AA1"/>
    <w:rsid w:val="00A6353E"/>
    <w:rsid w:val="00AC0EA3"/>
    <w:rsid w:val="00AC14BC"/>
    <w:rsid w:val="00AD2D74"/>
    <w:rsid w:val="00AF65D7"/>
    <w:rsid w:val="00B05883"/>
    <w:rsid w:val="00B24553"/>
    <w:rsid w:val="00B40B72"/>
    <w:rsid w:val="00B562B5"/>
    <w:rsid w:val="00B655E0"/>
    <w:rsid w:val="00B71FDE"/>
    <w:rsid w:val="00B86D90"/>
    <w:rsid w:val="00B933A0"/>
    <w:rsid w:val="00B93A32"/>
    <w:rsid w:val="00BA706F"/>
    <w:rsid w:val="00BE0BD8"/>
    <w:rsid w:val="00C60094"/>
    <w:rsid w:val="00C621C3"/>
    <w:rsid w:val="00C935BB"/>
    <w:rsid w:val="00C94046"/>
    <w:rsid w:val="00CB06F5"/>
    <w:rsid w:val="00CF5EDA"/>
    <w:rsid w:val="00D07205"/>
    <w:rsid w:val="00D23B84"/>
    <w:rsid w:val="00D40F63"/>
    <w:rsid w:val="00D61AF6"/>
    <w:rsid w:val="00D64303"/>
    <w:rsid w:val="00D67B1A"/>
    <w:rsid w:val="00D70312"/>
    <w:rsid w:val="00DD5436"/>
    <w:rsid w:val="00DD7EC1"/>
    <w:rsid w:val="00DE77BA"/>
    <w:rsid w:val="00DE7A84"/>
    <w:rsid w:val="00E131F5"/>
    <w:rsid w:val="00E16055"/>
    <w:rsid w:val="00E223B9"/>
    <w:rsid w:val="00E33B67"/>
    <w:rsid w:val="00E52D75"/>
    <w:rsid w:val="00E60DEE"/>
    <w:rsid w:val="00E61B7A"/>
    <w:rsid w:val="00E66B57"/>
    <w:rsid w:val="00E84A86"/>
    <w:rsid w:val="00E91458"/>
    <w:rsid w:val="00EA4AB3"/>
    <w:rsid w:val="00EB3156"/>
    <w:rsid w:val="00ED0854"/>
    <w:rsid w:val="00F93185"/>
    <w:rsid w:val="00FD638B"/>
    <w:rsid w:val="00FE17C9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BC3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BLMTextChar">
    <w:name w:val="BLM Text Char"/>
    <w:basedOn w:val="DefaultParagraphFont"/>
    <w:link w:val="BLMText"/>
    <w:rsid w:val="00375D45"/>
    <w:rPr>
      <w:rFonts w:ascii="Arial" w:hAnsi="Arial"/>
      <w:szCs w:val="24"/>
      <w:lang w:val="en-CA"/>
    </w:rPr>
  </w:style>
  <w:style w:type="paragraph" w:customStyle="1" w:styleId="BLMs">
    <w:name w:val="BLM #s"/>
    <w:rsid w:val="00375D4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Cs w:val="24"/>
      <w:lang w:val="en-CA"/>
    </w:rPr>
  </w:style>
  <w:style w:type="paragraph" w:customStyle="1" w:styleId="BLMText">
    <w:name w:val="BLM Text"/>
    <w:link w:val="BLMTextChar"/>
    <w:rsid w:val="00375D45"/>
    <w:pPr>
      <w:spacing w:after="0" w:line="240" w:lineRule="auto"/>
    </w:pPr>
    <w:rPr>
      <w:rFonts w:ascii="Arial" w:hAnsi="Arial"/>
      <w:szCs w:val="24"/>
      <w:lang w:val="en-CA"/>
    </w:rPr>
  </w:style>
  <w:style w:type="paragraph" w:customStyle="1" w:styleId="BLMBodyText">
    <w:name w:val="BLM Body Text"/>
    <w:basedOn w:val="Normal"/>
    <w:rsid w:val="00375D45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0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5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3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8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7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96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70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29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68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09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86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4712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9326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http://youcubed.stanford.edu/task/paper-folding-fun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054D-5759-47CC-8DD8-8BA7877E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teschow</cp:lastModifiedBy>
  <cp:revision>15</cp:revision>
  <dcterms:created xsi:type="dcterms:W3CDTF">2015-03-01T01:18:00Z</dcterms:created>
  <dcterms:modified xsi:type="dcterms:W3CDTF">2015-03-23T00:47:00Z</dcterms:modified>
</cp:coreProperties>
</file>