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45" w:rsidRPr="00B77459" w:rsidRDefault="00422201" w:rsidP="00B77459">
      <w:pPr>
        <w:ind w:left="-900" w:right="-630"/>
        <w:rPr>
          <w:rFonts w:ascii="Century Gothic" w:hAnsi="Century Gothic"/>
          <w:sz w:val="16"/>
          <w:szCs w:val="16"/>
        </w:rPr>
      </w:pPr>
      <w:r>
        <w:rPr>
          <w:rFonts w:ascii="Century Gothic" w:hAnsi="Century Gothic"/>
          <w:sz w:val="16"/>
          <w:szCs w:val="16"/>
        </w:rPr>
        <w:t xml:space="preserve">     </w:t>
      </w:r>
      <w:r w:rsidR="000B0418" w:rsidRPr="00B77459">
        <w:rPr>
          <w:rFonts w:ascii="Century Gothic" w:hAnsi="Century Gothic"/>
          <w:sz w:val="16"/>
          <w:szCs w:val="16"/>
        </w:rPr>
        <w:t>Name:_____</w:t>
      </w:r>
      <w:r w:rsidR="009A77BE" w:rsidRPr="00B77459">
        <w:rPr>
          <w:rFonts w:ascii="Century Gothic" w:hAnsi="Century Gothic"/>
          <w:sz w:val="16"/>
          <w:szCs w:val="16"/>
        </w:rPr>
        <w:t>_____________________________</w:t>
      </w:r>
      <w:r w:rsidR="009A77BE" w:rsidRPr="00B77459">
        <w:rPr>
          <w:rFonts w:ascii="Century Gothic" w:hAnsi="Century Gothic"/>
          <w:sz w:val="16"/>
          <w:szCs w:val="16"/>
        </w:rPr>
        <w:tab/>
      </w:r>
      <w:r w:rsidR="00D875F7" w:rsidRPr="00B77459">
        <w:rPr>
          <w:rFonts w:ascii="Century Gothic" w:hAnsi="Century Gothic"/>
          <w:sz w:val="16"/>
          <w:szCs w:val="16"/>
        </w:rPr>
        <w:t xml:space="preserve">     </w:t>
      </w:r>
      <w:r w:rsidR="00B77459" w:rsidRPr="00B77459">
        <w:rPr>
          <w:rFonts w:ascii="Century Gothic" w:hAnsi="Century Gothic"/>
          <w:sz w:val="16"/>
          <w:szCs w:val="16"/>
        </w:rPr>
        <w:t xml:space="preserve">  </w:t>
      </w:r>
      <w:r w:rsidR="00D875F7" w:rsidRPr="00B77459">
        <w:rPr>
          <w:rFonts w:ascii="Century Gothic" w:hAnsi="Century Gothic"/>
          <w:sz w:val="16"/>
          <w:szCs w:val="16"/>
        </w:rPr>
        <w:t xml:space="preserve"> </w:t>
      </w:r>
      <w:r w:rsidR="00C03819" w:rsidRPr="00B77459">
        <w:rPr>
          <w:rFonts w:ascii="Century Gothic" w:hAnsi="Century Gothic"/>
          <w:sz w:val="16"/>
          <w:szCs w:val="16"/>
        </w:rPr>
        <w:t xml:space="preserve">  </w:t>
      </w:r>
      <w:r w:rsidR="00D875F7" w:rsidRPr="00B77459">
        <w:rPr>
          <w:rFonts w:ascii="Century Gothic" w:hAnsi="Century Gothic"/>
          <w:sz w:val="16"/>
          <w:szCs w:val="16"/>
        </w:rPr>
        <w:t xml:space="preserve"> </w:t>
      </w:r>
      <w:r w:rsidR="00B77459">
        <w:rPr>
          <w:rFonts w:ascii="Century Gothic" w:hAnsi="Century Gothic"/>
          <w:sz w:val="16"/>
          <w:szCs w:val="16"/>
        </w:rPr>
        <w:tab/>
      </w:r>
      <w:r w:rsidR="00573A0F">
        <w:rPr>
          <w:rFonts w:ascii="Century Gothic" w:hAnsi="Century Gothic"/>
          <w:sz w:val="16"/>
          <w:szCs w:val="16"/>
        </w:rPr>
        <w:t xml:space="preserve">              </w:t>
      </w:r>
      <w:r w:rsidR="000B0418" w:rsidRPr="00B77459">
        <w:rPr>
          <w:rFonts w:ascii="Century Gothic" w:hAnsi="Century Gothic"/>
          <w:sz w:val="16"/>
          <w:szCs w:val="16"/>
        </w:rPr>
        <w:t>Date:___________________</w:t>
      </w:r>
      <w:r w:rsidR="00C03819" w:rsidRPr="00B77459">
        <w:rPr>
          <w:rFonts w:ascii="Century Gothic" w:hAnsi="Century Gothic"/>
          <w:sz w:val="16"/>
          <w:szCs w:val="16"/>
        </w:rPr>
        <w:t xml:space="preserve">        </w:t>
      </w:r>
      <w:r w:rsidR="00B77459" w:rsidRPr="00B77459">
        <w:rPr>
          <w:rFonts w:ascii="Century Gothic" w:hAnsi="Century Gothic"/>
          <w:sz w:val="16"/>
          <w:szCs w:val="16"/>
        </w:rPr>
        <w:t xml:space="preserve">   </w:t>
      </w:r>
      <w:r w:rsidR="00B77459">
        <w:rPr>
          <w:rFonts w:ascii="Century Gothic" w:hAnsi="Century Gothic"/>
          <w:sz w:val="16"/>
          <w:szCs w:val="16"/>
        </w:rPr>
        <w:tab/>
      </w:r>
      <w:r w:rsidR="00B77459">
        <w:rPr>
          <w:rFonts w:ascii="Century Gothic" w:hAnsi="Century Gothic"/>
          <w:sz w:val="16"/>
          <w:szCs w:val="16"/>
        </w:rPr>
        <w:tab/>
      </w:r>
      <w:r w:rsidR="00B77459">
        <w:rPr>
          <w:rFonts w:ascii="Century Gothic" w:hAnsi="Century Gothic"/>
          <w:sz w:val="16"/>
          <w:szCs w:val="16"/>
        </w:rPr>
        <w:tab/>
      </w:r>
      <w:r w:rsidR="00C03819" w:rsidRPr="00B77459">
        <w:rPr>
          <w:rFonts w:ascii="Century Gothic" w:hAnsi="Century Gothic"/>
          <w:sz w:val="16"/>
          <w:szCs w:val="16"/>
        </w:rPr>
        <w:t>Class: _</w:t>
      </w:r>
      <w:r w:rsidR="00930F3A">
        <w:rPr>
          <w:rFonts w:ascii="Century Gothic" w:hAnsi="Century Gothic"/>
          <w:sz w:val="16"/>
          <w:szCs w:val="16"/>
          <w:u w:val="single"/>
        </w:rPr>
        <w:t>_____</w:t>
      </w:r>
      <w:r w:rsidR="00C03819" w:rsidRPr="00B77459">
        <w:rPr>
          <w:rFonts w:ascii="Century Gothic" w:hAnsi="Century Gothic"/>
          <w:sz w:val="16"/>
          <w:szCs w:val="16"/>
        </w:rPr>
        <w:t>_</w:t>
      </w:r>
    </w:p>
    <w:p w:rsidR="00D875F7" w:rsidRDefault="00D875F7" w:rsidP="000B0418">
      <w:pPr>
        <w:jc w:val="center"/>
        <w:rPr>
          <w:rFonts w:ascii="Century Gothic" w:hAnsi="Century Gothic"/>
          <w:b/>
          <w:sz w:val="22"/>
          <w:u w:val="single"/>
        </w:rPr>
      </w:pPr>
    </w:p>
    <w:p w:rsidR="00BA0237" w:rsidRPr="001E4516" w:rsidRDefault="00BA0237" w:rsidP="000B0418">
      <w:pPr>
        <w:jc w:val="center"/>
        <w:rPr>
          <w:rFonts w:ascii="Century Gothic" w:hAnsi="Century Gothic"/>
          <w:b/>
          <w:sz w:val="22"/>
          <w:u w:val="single"/>
        </w:rPr>
      </w:pPr>
    </w:p>
    <w:p w:rsidR="000B0418" w:rsidRPr="00323CE1" w:rsidRDefault="00573A0F" w:rsidP="000B0418">
      <w:pPr>
        <w:jc w:val="center"/>
        <w:rPr>
          <w:rFonts w:ascii="Century Gothic" w:hAnsi="Century Gothic"/>
          <w:b/>
          <w:sz w:val="28"/>
          <w:szCs w:val="28"/>
          <w:u w:val="single"/>
        </w:rPr>
      </w:pPr>
      <w:r>
        <w:rPr>
          <w:rFonts w:ascii="Century Gothic" w:hAnsi="Century Gothic"/>
          <w:b/>
          <w:sz w:val="28"/>
          <w:szCs w:val="28"/>
          <w:u w:val="single"/>
        </w:rPr>
        <w:t>Data Management</w:t>
      </w:r>
      <w:r w:rsidR="00B77459" w:rsidRPr="00323CE1">
        <w:rPr>
          <w:rFonts w:ascii="Century Gothic" w:hAnsi="Century Gothic"/>
          <w:b/>
          <w:sz w:val="28"/>
          <w:szCs w:val="28"/>
          <w:u w:val="single"/>
        </w:rPr>
        <w:t xml:space="preserve">: </w:t>
      </w:r>
      <w:r>
        <w:rPr>
          <w:rFonts w:ascii="Century Gothic" w:hAnsi="Century Gothic"/>
          <w:b/>
          <w:sz w:val="28"/>
          <w:szCs w:val="28"/>
          <w:u w:val="single"/>
        </w:rPr>
        <w:t>Criteria</w:t>
      </w:r>
      <w:r w:rsidR="00260DED" w:rsidRPr="00323CE1">
        <w:rPr>
          <w:rFonts w:ascii="Century Gothic" w:hAnsi="Century Gothic"/>
          <w:b/>
          <w:sz w:val="28"/>
          <w:szCs w:val="28"/>
          <w:u w:val="single"/>
        </w:rPr>
        <w:t xml:space="preserve"> Check-In</w:t>
      </w:r>
      <w:r>
        <w:rPr>
          <w:rFonts w:ascii="Century Gothic" w:hAnsi="Century Gothic"/>
          <w:b/>
          <w:sz w:val="28"/>
          <w:szCs w:val="28"/>
          <w:u w:val="single"/>
        </w:rPr>
        <w:t xml:space="preserve"> &amp; Homework Page</w:t>
      </w:r>
    </w:p>
    <w:p w:rsidR="009A77BE" w:rsidRPr="00573A0F" w:rsidRDefault="009A77BE" w:rsidP="000B0418">
      <w:pPr>
        <w:jc w:val="center"/>
        <w:rPr>
          <w:rFonts w:ascii="Century Gothic" w:hAnsi="Century Gothic"/>
          <w:b/>
          <w:sz w:val="4"/>
          <w:szCs w:val="4"/>
          <w:u w:val="single"/>
        </w:rPr>
      </w:pPr>
    </w:p>
    <w:p w:rsidR="006932CD" w:rsidRDefault="006932CD" w:rsidP="000B0418">
      <w:pPr>
        <w:jc w:val="center"/>
        <w:rPr>
          <w:rFonts w:ascii="Century Gothic" w:hAnsi="Century Gothic"/>
          <w:b/>
          <w:sz w:val="16"/>
          <w:szCs w:val="16"/>
          <w:u w:val="single"/>
        </w:rPr>
      </w:pPr>
    </w:p>
    <w:p w:rsidR="00BA0237" w:rsidRPr="001E4516" w:rsidRDefault="00BA0237" w:rsidP="000B0418">
      <w:pPr>
        <w:jc w:val="center"/>
        <w:rPr>
          <w:rFonts w:ascii="Century Gothic" w:hAnsi="Century Gothic"/>
          <w:b/>
          <w:sz w:val="16"/>
          <w:szCs w:val="16"/>
          <w:u w:val="single"/>
        </w:rPr>
      </w:pPr>
    </w:p>
    <w:tbl>
      <w:tblPr>
        <w:tblStyle w:val="TableGrid"/>
        <w:tblW w:w="10915" w:type="dxa"/>
        <w:tblInd w:w="-601" w:type="dxa"/>
        <w:tblLayout w:type="fixed"/>
        <w:tblLook w:val="04A0"/>
      </w:tblPr>
      <w:tblGrid>
        <w:gridCol w:w="7513"/>
        <w:gridCol w:w="993"/>
        <w:gridCol w:w="1134"/>
        <w:gridCol w:w="1275"/>
      </w:tblGrid>
      <w:tr w:rsidR="00B77459" w:rsidRPr="00D875F7" w:rsidTr="00BA0237">
        <w:trPr>
          <w:trHeight w:val="466"/>
        </w:trPr>
        <w:tc>
          <w:tcPr>
            <w:tcW w:w="7513" w:type="dxa"/>
            <w:shd w:val="pct15" w:color="auto" w:fill="auto"/>
            <w:vAlign w:val="center"/>
          </w:tcPr>
          <w:p w:rsidR="00B77459" w:rsidRPr="00721A7B" w:rsidRDefault="00B77459" w:rsidP="00930F3A">
            <w:pPr>
              <w:rPr>
                <w:rFonts w:ascii="Century Gothic" w:hAnsi="Century Gothic"/>
                <w:sz w:val="22"/>
              </w:rPr>
            </w:pPr>
            <w:r>
              <w:rPr>
                <w:rFonts w:ascii="Century Gothic" w:hAnsi="Century Gothic"/>
                <w:b/>
                <w:sz w:val="26"/>
                <w:szCs w:val="26"/>
              </w:rPr>
              <w:t>Criteria</w:t>
            </w:r>
            <w:r w:rsidR="006C14DC">
              <w:rPr>
                <w:rFonts w:ascii="Century Gothic" w:hAnsi="Century Gothic"/>
                <w:b/>
                <w:sz w:val="26"/>
                <w:szCs w:val="26"/>
              </w:rPr>
              <w:t xml:space="preserve"> for </w:t>
            </w:r>
            <w:r w:rsidR="00573A0F">
              <w:rPr>
                <w:rFonts w:ascii="Century Gothic" w:hAnsi="Century Gothic"/>
                <w:b/>
                <w:i/>
                <w:sz w:val="26"/>
                <w:szCs w:val="26"/>
              </w:rPr>
              <w:t xml:space="preserve">Data Management - Grade </w:t>
            </w:r>
            <w:r w:rsidR="00930F3A">
              <w:rPr>
                <w:rFonts w:ascii="Century Gothic" w:hAnsi="Century Gothic"/>
                <w:b/>
                <w:i/>
                <w:sz w:val="26"/>
                <w:szCs w:val="26"/>
              </w:rPr>
              <w:t>7</w:t>
            </w:r>
          </w:p>
        </w:tc>
        <w:tc>
          <w:tcPr>
            <w:tcW w:w="993" w:type="dxa"/>
            <w:shd w:val="pct15" w:color="auto" w:fill="auto"/>
            <w:vAlign w:val="center"/>
          </w:tcPr>
          <w:p w:rsidR="00B77459" w:rsidRPr="00B91D43" w:rsidRDefault="00B77459" w:rsidP="00EE4424">
            <w:pPr>
              <w:jc w:val="center"/>
              <w:rPr>
                <w:rFonts w:ascii="Century Gothic" w:hAnsi="Century Gothic"/>
                <w:b/>
                <w:sz w:val="17"/>
                <w:szCs w:val="17"/>
              </w:rPr>
            </w:pPr>
            <w:r>
              <w:rPr>
                <w:rFonts w:ascii="Century Gothic" w:hAnsi="Century Gothic"/>
                <w:b/>
                <w:sz w:val="16"/>
                <w:szCs w:val="16"/>
              </w:rPr>
              <w:t>not yet</w:t>
            </w:r>
          </w:p>
        </w:tc>
        <w:tc>
          <w:tcPr>
            <w:tcW w:w="1134" w:type="dxa"/>
            <w:shd w:val="pct15" w:color="auto" w:fill="auto"/>
            <w:vAlign w:val="center"/>
          </w:tcPr>
          <w:p w:rsidR="00B77459" w:rsidRPr="00B91D43" w:rsidRDefault="00930F3A" w:rsidP="00EE4424">
            <w:pPr>
              <w:jc w:val="center"/>
              <w:rPr>
                <w:rFonts w:ascii="Century Gothic" w:hAnsi="Century Gothic"/>
                <w:b/>
                <w:sz w:val="17"/>
                <w:szCs w:val="17"/>
              </w:rPr>
            </w:pPr>
            <w:r>
              <w:rPr>
                <w:rFonts w:ascii="Century Gothic" w:hAnsi="Century Gothic"/>
                <w:b/>
                <w:sz w:val="17"/>
                <w:szCs w:val="17"/>
              </w:rPr>
              <w:t>beginning to</w:t>
            </w:r>
          </w:p>
        </w:tc>
        <w:tc>
          <w:tcPr>
            <w:tcW w:w="1275" w:type="dxa"/>
            <w:shd w:val="pct15" w:color="auto" w:fill="auto"/>
            <w:vAlign w:val="center"/>
          </w:tcPr>
          <w:p w:rsidR="00B77459" w:rsidRPr="00422201" w:rsidRDefault="00E82A7D" w:rsidP="00E82A7D">
            <w:pPr>
              <w:jc w:val="center"/>
              <w:rPr>
                <w:rFonts w:ascii="Century Gothic" w:hAnsi="Century Gothic"/>
                <w:b/>
                <w:sz w:val="16"/>
                <w:szCs w:val="16"/>
              </w:rPr>
            </w:pPr>
            <w:r>
              <w:rPr>
                <w:rFonts w:ascii="Century Gothic" w:hAnsi="Century Gothic"/>
                <w:b/>
                <w:sz w:val="16"/>
                <w:szCs w:val="16"/>
              </w:rPr>
              <w:t>c</w:t>
            </w:r>
            <w:r w:rsidR="00B77459" w:rsidRPr="00422201">
              <w:rPr>
                <w:rFonts w:ascii="Century Gothic" w:hAnsi="Century Gothic"/>
                <w:b/>
                <w:sz w:val="16"/>
                <w:szCs w:val="16"/>
              </w:rPr>
              <w:t>onsistently</w:t>
            </w:r>
            <w:r>
              <w:rPr>
                <w:rFonts w:ascii="Century Gothic" w:hAnsi="Century Gothic"/>
                <w:b/>
                <w:sz w:val="16"/>
                <w:szCs w:val="16"/>
              </w:rPr>
              <w:t xml:space="preserve"> &amp; confidently</w:t>
            </w:r>
          </w:p>
        </w:tc>
      </w:tr>
      <w:tr w:rsidR="00BA0237" w:rsidRPr="00D875F7" w:rsidTr="00BA0237">
        <w:trPr>
          <w:trHeight w:val="584"/>
        </w:trPr>
        <w:tc>
          <w:tcPr>
            <w:tcW w:w="7513" w:type="dxa"/>
            <w:vAlign w:val="center"/>
          </w:tcPr>
          <w:p w:rsidR="00BA0237" w:rsidRPr="001B4CE8" w:rsidRDefault="00BA0237" w:rsidP="001D0898">
            <w:pPr>
              <w:pStyle w:val="NoSpacing"/>
              <w:rPr>
                <w:rFonts w:ascii="Century Gothic" w:hAnsi="Century Gothic" w:cs="Arial"/>
              </w:rPr>
            </w:pPr>
            <w:r w:rsidRPr="001B4CE8">
              <w:rPr>
                <w:rFonts w:ascii="Century Gothic" w:hAnsi="Century Gothic" w:cs="Arial"/>
                <w:lang w:val="en-CA"/>
              </w:rPr>
              <w:t>I can design an unbiased survey and use it to collect primary data</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r w:rsidR="00BA0237" w:rsidRPr="00D875F7" w:rsidTr="00BA0237">
        <w:trPr>
          <w:trHeight w:val="551"/>
        </w:trPr>
        <w:tc>
          <w:tcPr>
            <w:tcW w:w="7513" w:type="dxa"/>
            <w:vAlign w:val="center"/>
          </w:tcPr>
          <w:p w:rsidR="00BA0237" w:rsidRPr="00BA0237" w:rsidRDefault="00BA0237" w:rsidP="001D0898">
            <w:pPr>
              <w:pStyle w:val="NoSpacing"/>
              <w:rPr>
                <w:rFonts w:ascii="Century Gothic" w:hAnsi="Century Gothic" w:cs="Arial"/>
                <w:sz w:val="21"/>
                <w:szCs w:val="21"/>
              </w:rPr>
            </w:pPr>
            <w:r w:rsidRPr="00BA0237">
              <w:rPr>
                <w:rFonts w:ascii="Century Gothic" w:hAnsi="Century Gothic" w:cs="Arial"/>
                <w:sz w:val="21"/>
                <w:szCs w:val="21"/>
                <w:lang w:val="en-CA"/>
              </w:rPr>
              <w:t>I can find relevant</w:t>
            </w:r>
            <w:r w:rsidRPr="00BA0237">
              <w:rPr>
                <w:rFonts w:ascii="Century Gothic" w:hAnsi="Century Gothic" w:cs="Arial"/>
                <w:sz w:val="21"/>
                <w:szCs w:val="21"/>
                <w:lang w:val="en-CA"/>
              </w:rPr>
              <w:t xml:space="preserve"> secondary data and organize it into charts &amp; tables </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r w:rsidR="00BA0237" w:rsidRPr="00D875F7" w:rsidTr="00BA0237">
        <w:trPr>
          <w:trHeight w:val="704"/>
        </w:trPr>
        <w:tc>
          <w:tcPr>
            <w:tcW w:w="7513" w:type="dxa"/>
            <w:vAlign w:val="center"/>
          </w:tcPr>
          <w:p w:rsidR="00BA0237" w:rsidRPr="001B4CE8" w:rsidRDefault="00BA0237" w:rsidP="001D0898">
            <w:pPr>
              <w:pStyle w:val="NoSpacing"/>
              <w:rPr>
                <w:rFonts w:ascii="Century Gothic" w:hAnsi="Century Gothic" w:cs="Arial"/>
              </w:rPr>
            </w:pPr>
            <w:r w:rsidRPr="001B4CE8">
              <w:rPr>
                <w:rFonts w:ascii="Century Gothic" w:hAnsi="Century Gothic" w:cs="Arial"/>
                <w:lang w:val="en-CA"/>
              </w:rPr>
              <w:t xml:space="preserve">I display data accurately by making different kinds of graphs, including </w:t>
            </w:r>
            <w:r w:rsidRPr="001B4CE8">
              <w:rPr>
                <w:rFonts w:ascii="Century Gothic" w:hAnsi="Century Gothic" w:cs="Arial"/>
                <w:i/>
                <w:lang w:val="en-CA"/>
              </w:rPr>
              <w:t>circle graphs and double line graphs</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r w:rsidR="00BA0237" w:rsidRPr="00D875F7" w:rsidTr="00BA0237">
        <w:trPr>
          <w:trHeight w:val="558"/>
        </w:trPr>
        <w:tc>
          <w:tcPr>
            <w:tcW w:w="7513" w:type="dxa"/>
            <w:vAlign w:val="center"/>
          </w:tcPr>
          <w:p w:rsidR="00BA0237" w:rsidRPr="001B4CE8" w:rsidRDefault="00BA0237" w:rsidP="001D0898">
            <w:pPr>
              <w:pStyle w:val="NoSpacing"/>
              <w:rPr>
                <w:rFonts w:ascii="Century Gothic" w:hAnsi="Century Gothic" w:cs="Arial"/>
              </w:rPr>
            </w:pPr>
            <w:r w:rsidRPr="001B4CE8">
              <w:rPr>
                <w:rFonts w:ascii="Century Gothic" w:hAnsi="Century Gothic" w:cs="Arial"/>
                <w:lang w:val="en-CA"/>
              </w:rPr>
              <w:t xml:space="preserve">I can use data to make a convincing argument </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r w:rsidR="00BA0237" w:rsidRPr="00D875F7" w:rsidTr="00BA0237">
        <w:trPr>
          <w:trHeight w:val="566"/>
        </w:trPr>
        <w:tc>
          <w:tcPr>
            <w:tcW w:w="7513" w:type="dxa"/>
            <w:vAlign w:val="center"/>
          </w:tcPr>
          <w:p w:rsidR="00BA0237" w:rsidRPr="001B4CE8" w:rsidRDefault="00BA0237" w:rsidP="001D0898">
            <w:pPr>
              <w:pStyle w:val="NoSpacing"/>
              <w:rPr>
                <w:rFonts w:ascii="Century Gothic" w:hAnsi="Century Gothic" w:cs="Arial"/>
              </w:rPr>
            </w:pPr>
            <w:r w:rsidRPr="001B4CE8">
              <w:rPr>
                <w:rFonts w:ascii="Century Gothic" w:hAnsi="Century Gothic" w:cs="Arial"/>
                <w:lang w:val="en-CA"/>
              </w:rPr>
              <w:t>When I look at data, I can recognize bias</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r w:rsidR="00BA0237" w:rsidRPr="00D875F7" w:rsidTr="00BA0237">
        <w:trPr>
          <w:trHeight w:val="703"/>
        </w:trPr>
        <w:tc>
          <w:tcPr>
            <w:tcW w:w="7513" w:type="dxa"/>
            <w:vAlign w:val="center"/>
          </w:tcPr>
          <w:p w:rsidR="00BA0237" w:rsidRPr="001B4CE8" w:rsidRDefault="00BA0237" w:rsidP="001D0898">
            <w:pPr>
              <w:pStyle w:val="NoSpacing"/>
              <w:ind w:left="-4"/>
              <w:rPr>
                <w:rFonts w:ascii="Century Gothic" w:hAnsi="Century Gothic" w:cs="Arial"/>
                <w:sz w:val="23"/>
                <w:szCs w:val="23"/>
                <w:lang w:val="en-CA"/>
              </w:rPr>
            </w:pPr>
            <w:r w:rsidRPr="001B4CE8">
              <w:rPr>
                <w:rFonts w:ascii="Century Gothic" w:hAnsi="Century Gothic" w:cs="Arial"/>
                <w:lang w:val="en-CA"/>
              </w:rPr>
              <w:t xml:space="preserve">I can describe the effects </w:t>
            </w:r>
            <w:r w:rsidRPr="001B4CE8">
              <w:rPr>
                <w:rFonts w:ascii="Century Gothic" w:hAnsi="Century Gothic"/>
              </w:rPr>
              <w:t xml:space="preserve">effect on mean, median, mode (central tendency) of adding or </w:t>
            </w:r>
            <w:r w:rsidRPr="001B4CE8">
              <w:rPr>
                <w:rFonts w:ascii="Century Gothic" w:hAnsi="Century Gothic" w:cs="Arial"/>
                <w:sz w:val="23"/>
                <w:szCs w:val="23"/>
              </w:rPr>
              <w:t>removing a value or values</w:t>
            </w:r>
            <w:r w:rsidRPr="001B4CE8">
              <w:rPr>
                <w:rFonts w:ascii="Century Gothic" w:hAnsi="Century Gothic" w:cs="Arial"/>
                <w:sz w:val="23"/>
                <w:szCs w:val="23"/>
                <w:lang w:val="en-CA"/>
              </w:rPr>
              <w:t xml:space="preserve"> </w:t>
            </w:r>
          </w:p>
        </w:tc>
        <w:tc>
          <w:tcPr>
            <w:tcW w:w="993" w:type="dxa"/>
          </w:tcPr>
          <w:p w:rsidR="00BA0237" w:rsidRPr="00D875F7" w:rsidRDefault="00BA0237" w:rsidP="000B0418">
            <w:pPr>
              <w:jc w:val="center"/>
              <w:rPr>
                <w:rFonts w:ascii="Century Gothic" w:hAnsi="Century Gothic"/>
                <w:sz w:val="28"/>
                <w:szCs w:val="28"/>
              </w:rPr>
            </w:pPr>
          </w:p>
        </w:tc>
        <w:tc>
          <w:tcPr>
            <w:tcW w:w="1134" w:type="dxa"/>
          </w:tcPr>
          <w:p w:rsidR="00BA0237" w:rsidRPr="00D875F7" w:rsidRDefault="00BA0237" w:rsidP="000B0418">
            <w:pPr>
              <w:jc w:val="center"/>
              <w:rPr>
                <w:rFonts w:ascii="Century Gothic" w:hAnsi="Century Gothic"/>
                <w:sz w:val="28"/>
                <w:szCs w:val="28"/>
              </w:rPr>
            </w:pPr>
          </w:p>
        </w:tc>
        <w:tc>
          <w:tcPr>
            <w:tcW w:w="1275" w:type="dxa"/>
          </w:tcPr>
          <w:p w:rsidR="00BA0237" w:rsidRPr="00D875F7" w:rsidRDefault="00BA0237" w:rsidP="000B0418">
            <w:pPr>
              <w:jc w:val="center"/>
              <w:rPr>
                <w:rFonts w:ascii="Century Gothic" w:hAnsi="Century Gothic"/>
                <w:sz w:val="28"/>
                <w:szCs w:val="28"/>
              </w:rPr>
            </w:pPr>
          </w:p>
        </w:tc>
      </w:tr>
    </w:tbl>
    <w:p w:rsidR="006932CD" w:rsidRDefault="006932CD" w:rsidP="00260DED">
      <w:pPr>
        <w:ind w:left="-709" w:right="-810"/>
        <w:rPr>
          <w:rFonts w:ascii="Century Gothic" w:hAnsi="Century Gothic"/>
          <w:szCs w:val="24"/>
        </w:rPr>
      </w:pPr>
    </w:p>
    <w:p w:rsidR="00260DED" w:rsidRPr="001E4516" w:rsidRDefault="006932CD" w:rsidP="00260DED">
      <w:pPr>
        <w:ind w:left="-709" w:right="-810"/>
        <w:rPr>
          <w:rFonts w:ascii="Century Gothic" w:hAnsi="Century Gothic"/>
          <w:szCs w:val="24"/>
        </w:rPr>
      </w:pPr>
      <w:r>
        <w:rPr>
          <w:rFonts w:ascii="Century Gothic" w:hAnsi="Century Gothic"/>
          <w:noProof/>
          <w:szCs w:val="24"/>
          <w:lang w:eastAsia="en-CA"/>
        </w:rPr>
        <w:drawing>
          <wp:anchor distT="0" distB="0" distL="114300" distR="114300" simplePos="0" relativeHeight="251663360" behindDoc="0" locked="0" layoutInCell="1" allowOverlap="1">
            <wp:simplePos x="0" y="0"/>
            <wp:positionH relativeFrom="column">
              <wp:posOffset>-523240</wp:posOffset>
            </wp:positionH>
            <wp:positionV relativeFrom="paragraph">
              <wp:posOffset>111125</wp:posOffset>
            </wp:positionV>
            <wp:extent cx="452120" cy="714375"/>
            <wp:effectExtent l="19050" t="0" r="0" b="0"/>
            <wp:wrapThrough wrapText="bothSides">
              <wp:wrapPolygon edited="0">
                <wp:start x="3640" y="0"/>
                <wp:lineTo x="-910" y="2880"/>
                <wp:lineTo x="-910" y="4608"/>
                <wp:lineTo x="2730" y="9216"/>
                <wp:lineTo x="3640" y="18432"/>
                <wp:lineTo x="5461" y="20736"/>
                <wp:lineTo x="14562" y="20736"/>
                <wp:lineTo x="15472" y="20736"/>
                <wp:lineTo x="19112" y="18432"/>
                <wp:lineTo x="20933" y="13824"/>
                <wp:lineTo x="20933" y="8064"/>
                <wp:lineTo x="17292" y="2304"/>
                <wp:lineTo x="14562" y="0"/>
                <wp:lineTo x="3640" y="0"/>
              </wp:wrapPolygon>
            </wp:wrapThrough>
            <wp:docPr id="4" name="Picture 2" descr="C:\Users\teschow\AppData\Local\Microsoft\Windows\INetCache\IE\7TN155PL\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chow\AppData\Local\Microsoft\Windows\INetCache\IE\7TN155PL\MC900434389[1].wmf"/>
                    <pic:cNvPicPr>
                      <a:picLocks noChangeAspect="1" noChangeArrowheads="1"/>
                    </pic:cNvPicPr>
                  </pic:nvPicPr>
                  <pic:blipFill>
                    <a:blip r:embed="rId5" cstate="print"/>
                    <a:srcRect/>
                    <a:stretch>
                      <a:fillRect/>
                    </a:stretch>
                  </pic:blipFill>
                  <pic:spPr bwMode="auto">
                    <a:xfrm>
                      <a:off x="0" y="0"/>
                      <a:ext cx="452120" cy="714375"/>
                    </a:xfrm>
                    <a:prstGeom prst="rect">
                      <a:avLst/>
                    </a:prstGeom>
                    <a:noFill/>
                    <a:ln w="9525">
                      <a:noFill/>
                      <a:miter lim="800000"/>
                      <a:headEnd/>
                      <a:tailEnd/>
                    </a:ln>
                  </pic:spPr>
                </pic:pic>
              </a:graphicData>
            </a:graphic>
          </wp:anchor>
        </w:drawing>
      </w:r>
    </w:p>
    <w:p w:rsidR="006932CD" w:rsidRPr="006932CD" w:rsidRDefault="006932CD" w:rsidP="006932CD">
      <w:pPr>
        <w:spacing w:after="120"/>
        <w:rPr>
          <w:rFonts w:ascii="Century Gothic" w:hAnsi="Century Gothic"/>
          <w:b/>
          <w:sz w:val="30"/>
          <w:szCs w:val="30"/>
        </w:rPr>
      </w:pPr>
      <w:r w:rsidRPr="006932CD">
        <w:rPr>
          <w:rFonts w:ascii="Century Gothic" w:hAnsi="Century Gothic"/>
          <w:b/>
          <w:sz w:val="30"/>
          <w:szCs w:val="30"/>
        </w:rPr>
        <w:t>Next Steps: Tonight for homework, I will...</w:t>
      </w:r>
    </w:p>
    <w:p w:rsidR="006932CD" w:rsidRPr="006932CD" w:rsidRDefault="00BA0237" w:rsidP="006932CD">
      <w:pPr>
        <w:spacing w:after="120"/>
        <w:rPr>
          <w:rFonts w:ascii="Century Gothic" w:hAnsi="Century Gothic"/>
          <w:b/>
          <w:sz w:val="22"/>
        </w:rPr>
      </w:pPr>
      <w:r>
        <w:rPr>
          <w:rFonts w:ascii="Century Gothic" w:hAnsi="Century Gothic"/>
          <w:b/>
          <w:sz w:val="22"/>
        </w:rPr>
        <w:t>(select, check off/fill in,</w:t>
      </w:r>
      <w:r w:rsidR="006932CD" w:rsidRPr="006932CD">
        <w:rPr>
          <w:rFonts w:ascii="Century Gothic" w:hAnsi="Century Gothic"/>
          <w:b/>
          <w:sz w:val="22"/>
        </w:rPr>
        <w:t xml:space="preserve"> and complete 2 or more)</w:t>
      </w:r>
    </w:p>
    <w:p w:rsidR="006932CD" w:rsidRPr="00EB1683" w:rsidRDefault="006932CD" w:rsidP="006932CD">
      <w:pPr>
        <w:spacing w:after="120"/>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 xml:space="preserve">Review ___________________________ on </w:t>
      </w:r>
      <w:r w:rsidR="00876194">
        <w:rPr>
          <w:rFonts w:ascii="Century Gothic" w:hAnsi="Century Gothic"/>
          <w:sz w:val="21"/>
          <w:szCs w:val="21"/>
        </w:rPr>
        <w:t>buzzmath.com, brainpop.com or some other relevant math site (be sure to watch a video and then complete a quiz or other follow up activity)</w:t>
      </w:r>
    </w:p>
    <w:p w:rsidR="006932CD" w:rsidRPr="00EB1683" w:rsidRDefault="006932CD" w:rsidP="006932CD">
      <w:pPr>
        <w:spacing w:after="120"/>
        <w:ind w:left="709"/>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 xml:space="preserve">Watch a video about __________________________ on Khan academy </w:t>
      </w:r>
      <w:r w:rsidRPr="00EB1683">
        <w:rPr>
          <w:rFonts w:ascii="Century Gothic" w:hAnsi="Century Gothic"/>
          <w:sz w:val="18"/>
          <w:szCs w:val="18"/>
        </w:rPr>
        <w:t>(</w:t>
      </w:r>
      <w:r w:rsidRPr="00EB1683">
        <w:rPr>
          <w:rFonts w:ascii="Century Gothic" w:eastAsia="Times New Roman" w:hAnsi="Century Gothic" w:cs="Times New Roman"/>
          <w:bCs/>
          <w:color w:val="000000" w:themeColor="text1"/>
          <w:sz w:val="18"/>
          <w:szCs w:val="18"/>
          <w:lang w:eastAsia="en-CA"/>
        </w:rPr>
        <w:t>https://www.khanacademy.org/math)</w:t>
      </w:r>
    </w:p>
    <w:p w:rsidR="006932CD" w:rsidRPr="00EB1683" w:rsidRDefault="006932CD" w:rsidP="006932CD">
      <w:pPr>
        <w:spacing w:after="120"/>
        <w:ind w:left="709"/>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Look up ___________________________________ on mathisfun.org</w:t>
      </w:r>
    </w:p>
    <w:p w:rsidR="006932CD" w:rsidRPr="00EB1683" w:rsidRDefault="006932CD" w:rsidP="006932CD">
      <w:pPr>
        <w:spacing w:after="120"/>
        <w:ind w:left="709"/>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 xml:space="preserve">Ask a question about _______________________________ on </w:t>
      </w:r>
      <w:r>
        <w:rPr>
          <w:rFonts w:ascii="Century Gothic" w:hAnsi="Century Gothic"/>
          <w:sz w:val="21"/>
          <w:szCs w:val="21"/>
        </w:rPr>
        <w:t>(</w:t>
      </w:r>
      <w:r w:rsidRPr="00EB1683">
        <w:rPr>
          <w:rFonts w:ascii="Century Gothic" w:eastAsia="Times New Roman" w:hAnsi="Century Gothic" w:cs="Times New Roman"/>
          <w:bCs/>
          <w:color w:val="000000" w:themeColor="text1"/>
          <w:sz w:val="18"/>
          <w:szCs w:val="18"/>
          <w:lang w:eastAsia="en-CA"/>
        </w:rPr>
        <w:t>www.homeworkhelp.ilc.org</w:t>
      </w:r>
      <w:r>
        <w:rPr>
          <w:rFonts w:ascii="Century Gothic" w:eastAsia="Times New Roman" w:hAnsi="Century Gothic" w:cs="Times New Roman"/>
          <w:bCs/>
          <w:color w:val="000000" w:themeColor="text1"/>
          <w:sz w:val="18"/>
          <w:szCs w:val="18"/>
          <w:lang w:eastAsia="en-CA"/>
        </w:rPr>
        <w:t>)</w:t>
      </w:r>
    </w:p>
    <w:p w:rsidR="006932CD" w:rsidRPr="00EB1683" w:rsidRDefault="006932CD" w:rsidP="006932CD">
      <w:pPr>
        <w:spacing w:after="120"/>
        <w:ind w:left="709"/>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 xml:space="preserve">Look up  _____________________________ in the index of my math textbook and </w:t>
      </w:r>
      <w:r w:rsidRPr="00EB1683">
        <w:rPr>
          <w:rFonts w:ascii="Century Gothic" w:hAnsi="Century Gothic"/>
          <w:sz w:val="21"/>
          <w:szCs w:val="21"/>
        </w:rPr>
        <w:br/>
      </w:r>
      <w:r w:rsidRPr="00EB1683">
        <w:rPr>
          <w:rFonts w:ascii="Century Gothic" w:hAnsi="Century Gothic"/>
          <w:sz w:val="10"/>
          <w:szCs w:val="10"/>
        </w:rPr>
        <w:br/>
      </w:r>
      <w:r w:rsidRPr="00EB1683">
        <w:rPr>
          <w:rFonts w:ascii="Century Gothic" w:hAnsi="Century Gothic"/>
          <w:sz w:val="21"/>
          <w:szCs w:val="21"/>
        </w:rPr>
        <w:t>complete at least _______ practice questions</w:t>
      </w:r>
    </w:p>
    <w:p w:rsidR="006932CD" w:rsidRPr="00EB1683" w:rsidRDefault="006932CD" w:rsidP="006932CD">
      <w:pPr>
        <w:spacing w:after="120"/>
        <w:ind w:left="709"/>
        <w:rPr>
          <w:rFonts w:ascii="Century Gothic" w:hAnsi="Century Gothic"/>
          <w:sz w:val="6"/>
          <w:szCs w:val="6"/>
        </w:rPr>
      </w:pPr>
    </w:p>
    <w:p w:rsidR="006932CD" w:rsidRPr="00EB1683" w:rsidRDefault="006932CD" w:rsidP="006932CD">
      <w:pPr>
        <w:pStyle w:val="ListParagraph"/>
        <w:numPr>
          <w:ilvl w:val="0"/>
          <w:numId w:val="6"/>
        </w:numPr>
        <w:spacing w:after="120"/>
        <w:ind w:left="709"/>
        <w:rPr>
          <w:rFonts w:ascii="Century Gothic" w:hAnsi="Century Gothic"/>
          <w:sz w:val="21"/>
          <w:szCs w:val="21"/>
        </w:rPr>
      </w:pPr>
      <w:r w:rsidRPr="00EB1683">
        <w:rPr>
          <w:rFonts w:ascii="Century Gothic" w:hAnsi="Century Gothic"/>
          <w:sz w:val="21"/>
          <w:szCs w:val="21"/>
        </w:rPr>
        <w:t>Talk to _______________ at home about __________________________________</w:t>
      </w:r>
    </w:p>
    <w:p w:rsidR="006932CD" w:rsidRDefault="006932CD" w:rsidP="006932CD">
      <w:pPr>
        <w:spacing w:after="120"/>
        <w:ind w:left="709"/>
        <w:rPr>
          <w:rFonts w:ascii="Century Gothic" w:hAnsi="Century Gothic"/>
        </w:rPr>
      </w:pPr>
    </w:p>
    <w:p w:rsidR="006932CD" w:rsidRPr="00081D5E" w:rsidRDefault="006932CD" w:rsidP="006932CD">
      <w:pPr>
        <w:spacing w:after="120"/>
        <w:rPr>
          <w:rFonts w:ascii="Century Gothic" w:hAnsi="Century Gothic"/>
          <w:b/>
          <w:szCs w:val="24"/>
        </w:rPr>
      </w:pPr>
      <w:r w:rsidRPr="00081D5E">
        <w:rPr>
          <w:rFonts w:ascii="Century Gothic" w:hAnsi="Century Gothic"/>
          <w:b/>
          <w:noProof/>
          <w:szCs w:val="24"/>
          <w:lang w:eastAsia="en-CA"/>
        </w:rPr>
        <w:drawing>
          <wp:anchor distT="0" distB="0" distL="114300" distR="114300" simplePos="0" relativeHeight="251660288" behindDoc="0" locked="0" layoutInCell="1" allowOverlap="1">
            <wp:simplePos x="0" y="0"/>
            <wp:positionH relativeFrom="column">
              <wp:posOffset>-71755</wp:posOffset>
            </wp:positionH>
            <wp:positionV relativeFrom="paragraph">
              <wp:posOffset>83820</wp:posOffset>
            </wp:positionV>
            <wp:extent cx="518795" cy="542925"/>
            <wp:effectExtent l="0" t="0" r="0" b="0"/>
            <wp:wrapThrough wrapText="bothSides">
              <wp:wrapPolygon edited="0">
                <wp:start x="7931" y="0"/>
                <wp:lineTo x="793" y="11368"/>
                <wp:lineTo x="0" y="21221"/>
                <wp:lineTo x="8725" y="21221"/>
                <wp:lineTo x="11897" y="21221"/>
                <wp:lineTo x="19035" y="21221"/>
                <wp:lineTo x="21415" y="18947"/>
                <wp:lineTo x="20622" y="12126"/>
                <wp:lineTo x="21415" y="6821"/>
                <wp:lineTo x="19829" y="2274"/>
                <wp:lineTo x="16656" y="0"/>
                <wp:lineTo x="7931" y="0"/>
              </wp:wrapPolygon>
            </wp:wrapThrough>
            <wp:docPr id="1" name="Picture 1" descr="C:\Users\teschow\AppData\Local\Microsoft\Windows\INetCache\IE\20OWI5KQ\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20OWI5KQ\MC900440428[1].wmf"/>
                    <pic:cNvPicPr>
                      <a:picLocks noChangeAspect="1" noChangeArrowheads="1"/>
                    </pic:cNvPicPr>
                  </pic:nvPicPr>
                  <pic:blipFill>
                    <a:blip r:embed="rId6" cstate="print"/>
                    <a:srcRect/>
                    <a:stretch>
                      <a:fillRect/>
                    </a:stretch>
                  </pic:blipFill>
                  <pic:spPr bwMode="auto">
                    <a:xfrm>
                      <a:off x="0" y="0"/>
                      <a:ext cx="518795" cy="542925"/>
                    </a:xfrm>
                    <a:prstGeom prst="rect">
                      <a:avLst/>
                    </a:prstGeom>
                    <a:noFill/>
                    <a:ln w="9525">
                      <a:noFill/>
                      <a:miter lim="800000"/>
                      <a:headEnd/>
                      <a:tailEnd/>
                    </a:ln>
                  </pic:spPr>
                </pic:pic>
              </a:graphicData>
            </a:graphic>
          </wp:anchor>
        </w:drawing>
      </w:r>
    </w:p>
    <w:p w:rsidR="006932CD" w:rsidRPr="006932CD" w:rsidRDefault="00732337" w:rsidP="006932CD">
      <w:pPr>
        <w:spacing w:after="120"/>
        <w:rPr>
          <w:rFonts w:ascii="Century Gothic" w:hAnsi="Century Gothic"/>
          <w:b/>
          <w:sz w:val="28"/>
          <w:szCs w:val="28"/>
        </w:rPr>
      </w:pPr>
      <w:r>
        <w:rPr>
          <w:rFonts w:ascii="Century Gothic" w:hAnsi="Century Gothic"/>
          <w:b/>
          <w:noProof/>
          <w:sz w:val="28"/>
          <w:szCs w:val="28"/>
          <w:lang w:eastAsia="en-CA"/>
        </w:rPr>
        <w:pict>
          <v:shapetype id="_x0000_t32" coordsize="21600,21600" o:spt="32" o:oned="t" path="m,l21600,21600e" filled="f">
            <v:path arrowok="t" fillok="f" o:connecttype="none"/>
            <o:lock v:ext="edit" shapetype="t"/>
          </v:shapetype>
          <v:shape id="_x0000_s1026" type="#_x0000_t32" style="position:absolute;margin-left:-3.45pt;margin-top:24.45pt;width:422.45pt;height:0;z-index:251661312" o:connectortype="straight" strokeweight="1pt"/>
        </w:pict>
      </w:r>
      <w:r w:rsidR="006932CD">
        <w:rPr>
          <w:rFonts w:ascii="Century Gothic" w:hAnsi="Century Gothic"/>
          <w:b/>
          <w:sz w:val="28"/>
          <w:szCs w:val="28"/>
        </w:rPr>
        <w:t>Homework Notes</w:t>
      </w:r>
    </w:p>
    <w:p w:rsidR="006932CD" w:rsidRPr="00081D5E" w:rsidRDefault="006932CD" w:rsidP="006932CD">
      <w:pPr>
        <w:spacing w:after="120"/>
        <w:rPr>
          <w:rFonts w:ascii="Century Gothic" w:hAnsi="Century Gothic"/>
          <w:sz w:val="4"/>
          <w:szCs w:val="4"/>
        </w:rPr>
      </w:pPr>
    </w:p>
    <w:p w:rsidR="006932CD" w:rsidRPr="00680ECC" w:rsidRDefault="006932CD" w:rsidP="006932CD">
      <w:pPr>
        <w:spacing w:after="120"/>
        <w:rPr>
          <w:rFonts w:ascii="Century Gothic" w:hAnsi="Century Gothic"/>
          <w:sz w:val="19"/>
          <w:szCs w:val="19"/>
        </w:rPr>
      </w:pPr>
      <w:r>
        <w:rPr>
          <w:rFonts w:ascii="Century Gothic" w:hAnsi="Century Gothic"/>
          <w:sz w:val="19"/>
          <w:szCs w:val="19"/>
        </w:rPr>
        <w:t xml:space="preserve">On the back of this page, please </w:t>
      </w:r>
      <w:r w:rsidRPr="00680ECC">
        <w:rPr>
          <w:rFonts w:ascii="Century Gothic" w:hAnsi="Century Gothic"/>
          <w:sz w:val="19"/>
          <w:szCs w:val="19"/>
        </w:rPr>
        <w:t>draw diagrams and/or write about what you learned, what your homework made you think more about, and any additional questions you may still have (and what steps you can take to help yourself find answers to those questions).  Please use headings or other distinctive markings that will make it very clear which two (or more) activities you completed.</w:t>
      </w:r>
    </w:p>
    <w:p w:rsidR="001E4516" w:rsidRPr="001E4516" w:rsidRDefault="001E4516" w:rsidP="006932CD">
      <w:pPr>
        <w:ind w:left="-900" w:right="-630"/>
        <w:rPr>
          <w:rFonts w:ascii="Century Gothic" w:hAnsi="Century Gothic"/>
          <w:sz w:val="22"/>
        </w:rPr>
      </w:pPr>
    </w:p>
    <w:sectPr w:rsidR="001E4516" w:rsidRPr="001E4516" w:rsidSect="001E4516">
      <w:pgSz w:w="12240" w:h="15840"/>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0D"/>
    <w:multiLevelType w:val="hybridMultilevel"/>
    <w:tmpl w:val="5D2E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D81107"/>
    <w:multiLevelType w:val="hybridMultilevel"/>
    <w:tmpl w:val="C708FFF4"/>
    <w:lvl w:ilvl="0" w:tplc="62BA10E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D759D1"/>
    <w:multiLevelType w:val="hybridMultilevel"/>
    <w:tmpl w:val="F0DA9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191F7F"/>
    <w:multiLevelType w:val="multilevel"/>
    <w:tmpl w:val="E7FE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A6CBF"/>
    <w:multiLevelType w:val="hybridMultilevel"/>
    <w:tmpl w:val="6BF615C4"/>
    <w:lvl w:ilvl="0" w:tplc="44004A9A">
      <w:start w:val="1"/>
      <w:numFmt w:val="bullet"/>
      <w:lvlText w:val="•"/>
      <w:lvlJc w:val="left"/>
      <w:pPr>
        <w:tabs>
          <w:tab w:val="num" w:pos="720"/>
        </w:tabs>
        <w:ind w:left="720" w:hanging="360"/>
      </w:pPr>
      <w:rPr>
        <w:rFonts w:ascii="Arial" w:hAnsi="Arial" w:hint="default"/>
      </w:rPr>
    </w:lvl>
    <w:lvl w:ilvl="1" w:tplc="4A843AD4" w:tentative="1">
      <w:start w:val="1"/>
      <w:numFmt w:val="bullet"/>
      <w:lvlText w:val="•"/>
      <w:lvlJc w:val="left"/>
      <w:pPr>
        <w:tabs>
          <w:tab w:val="num" w:pos="1440"/>
        </w:tabs>
        <w:ind w:left="1440" w:hanging="360"/>
      </w:pPr>
      <w:rPr>
        <w:rFonts w:ascii="Arial" w:hAnsi="Arial" w:hint="default"/>
      </w:rPr>
    </w:lvl>
    <w:lvl w:ilvl="2" w:tplc="3864C7C8" w:tentative="1">
      <w:start w:val="1"/>
      <w:numFmt w:val="bullet"/>
      <w:lvlText w:val="•"/>
      <w:lvlJc w:val="left"/>
      <w:pPr>
        <w:tabs>
          <w:tab w:val="num" w:pos="2160"/>
        </w:tabs>
        <w:ind w:left="2160" w:hanging="360"/>
      </w:pPr>
      <w:rPr>
        <w:rFonts w:ascii="Arial" w:hAnsi="Arial" w:hint="default"/>
      </w:rPr>
    </w:lvl>
    <w:lvl w:ilvl="3" w:tplc="CBCE5C2C" w:tentative="1">
      <w:start w:val="1"/>
      <w:numFmt w:val="bullet"/>
      <w:lvlText w:val="•"/>
      <w:lvlJc w:val="left"/>
      <w:pPr>
        <w:tabs>
          <w:tab w:val="num" w:pos="2880"/>
        </w:tabs>
        <w:ind w:left="2880" w:hanging="360"/>
      </w:pPr>
      <w:rPr>
        <w:rFonts w:ascii="Arial" w:hAnsi="Arial" w:hint="default"/>
      </w:rPr>
    </w:lvl>
    <w:lvl w:ilvl="4" w:tplc="885CB012" w:tentative="1">
      <w:start w:val="1"/>
      <w:numFmt w:val="bullet"/>
      <w:lvlText w:val="•"/>
      <w:lvlJc w:val="left"/>
      <w:pPr>
        <w:tabs>
          <w:tab w:val="num" w:pos="3600"/>
        </w:tabs>
        <w:ind w:left="3600" w:hanging="360"/>
      </w:pPr>
      <w:rPr>
        <w:rFonts w:ascii="Arial" w:hAnsi="Arial" w:hint="default"/>
      </w:rPr>
    </w:lvl>
    <w:lvl w:ilvl="5" w:tplc="1A86D2E4" w:tentative="1">
      <w:start w:val="1"/>
      <w:numFmt w:val="bullet"/>
      <w:lvlText w:val="•"/>
      <w:lvlJc w:val="left"/>
      <w:pPr>
        <w:tabs>
          <w:tab w:val="num" w:pos="4320"/>
        </w:tabs>
        <w:ind w:left="4320" w:hanging="360"/>
      </w:pPr>
      <w:rPr>
        <w:rFonts w:ascii="Arial" w:hAnsi="Arial" w:hint="default"/>
      </w:rPr>
    </w:lvl>
    <w:lvl w:ilvl="6" w:tplc="04D6E402" w:tentative="1">
      <w:start w:val="1"/>
      <w:numFmt w:val="bullet"/>
      <w:lvlText w:val="•"/>
      <w:lvlJc w:val="left"/>
      <w:pPr>
        <w:tabs>
          <w:tab w:val="num" w:pos="5040"/>
        </w:tabs>
        <w:ind w:left="5040" w:hanging="360"/>
      </w:pPr>
      <w:rPr>
        <w:rFonts w:ascii="Arial" w:hAnsi="Arial" w:hint="default"/>
      </w:rPr>
    </w:lvl>
    <w:lvl w:ilvl="7" w:tplc="A9B07A26" w:tentative="1">
      <w:start w:val="1"/>
      <w:numFmt w:val="bullet"/>
      <w:lvlText w:val="•"/>
      <w:lvlJc w:val="left"/>
      <w:pPr>
        <w:tabs>
          <w:tab w:val="num" w:pos="5760"/>
        </w:tabs>
        <w:ind w:left="5760" w:hanging="360"/>
      </w:pPr>
      <w:rPr>
        <w:rFonts w:ascii="Arial" w:hAnsi="Arial" w:hint="default"/>
      </w:rPr>
    </w:lvl>
    <w:lvl w:ilvl="8" w:tplc="78386D4E" w:tentative="1">
      <w:start w:val="1"/>
      <w:numFmt w:val="bullet"/>
      <w:lvlText w:val="•"/>
      <w:lvlJc w:val="left"/>
      <w:pPr>
        <w:tabs>
          <w:tab w:val="num" w:pos="6480"/>
        </w:tabs>
        <w:ind w:left="6480" w:hanging="360"/>
      </w:pPr>
      <w:rPr>
        <w:rFonts w:ascii="Arial" w:hAnsi="Arial" w:hint="default"/>
      </w:rPr>
    </w:lvl>
  </w:abstractNum>
  <w:abstractNum w:abstractNumId="5">
    <w:nsid w:val="65610476"/>
    <w:multiLevelType w:val="hybridMultilevel"/>
    <w:tmpl w:val="A59848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7D6F6460"/>
    <w:multiLevelType w:val="hybridMultilevel"/>
    <w:tmpl w:val="14DA3E1C"/>
    <w:lvl w:ilvl="0" w:tplc="3BA21146">
      <w:start w:val="1"/>
      <w:numFmt w:val="bullet"/>
      <w:lvlText w:val="•"/>
      <w:lvlJc w:val="left"/>
      <w:pPr>
        <w:tabs>
          <w:tab w:val="num" w:pos="720"/>
        </w:tabs>
        <w:ind w:left="720" w:hanging="360"/>
      </w:pPr>
      <w:rPr>
        <w:rFonts w:ascii="Arial" w:hAnsi="Arial" w:hint="default"/>
      </w:rPr>
    </w:lvl>
    <w:lvl w:ilvl="1" w:tplc="0468812E" w:tentative="1">
      <w:start w:val="1"/>
      <w:numFmt w:val="bullet"/>
      <w:lvlText w:val="•"/>
      <w:lvlJc w:val="left"/>
      <w:pPr>
        <w:tabs>
          <w:tab w:val="num" w:pos="1440"/>
        </w:tabs>
        <w:ind w:left="1440" w:hanging="360"/>
      </w:pPr>
      <w:rPr>
        <w:rFonts w:ascii="Arial" w:hAnsi="Arial" w:hint="default"/>
      </w:rPr>
    </w:lvl>
    <w:lvl w:ilvl="2" w:tplc="27A41E58" w:tentative="1">
      <w:start w:val="1"/>
      <w:numFmt w:val="bullet"/>
      <w:lvlText w:val="•"/>
      <w:lvlJc w:val="left"/>
      <w:pPr>
        <w:tabs>
          <w:tab w:val="num" w:pos="2160"/>
        </w:tabs>
        <w:ind w:left="2160" w:hanging="360"/>
      </w:pPr>
      <w:rPr>
        <w:rFonts w:ascii="Arial" w:hAnsi="Arial" w:hint="default"/>
      </w:rPr>
    </w:lvl>
    <w:lvl w:ilvl="3" w:tplc="5D1C6A8A" w:tentative="1">
      <w:start w:val="1"/>
      <w:numFmt w:val="bullet"/>
      <w:lvlText w:val="•"/>
      <w:lvlJc w:val="left"/>
      <w:pPr>
        <w:tabs>
          <w:tab w:val="num" w:pos="2880"/>
        </w:tabs>
        <w:ind w:left="2880" w:hanging="360"/>
      </w:pPr>
      <w:rPr>
        <w:rFonts w:ascii="Arial" w:hAnsi="Arial" w:hint="default"/>
      </w:rPr>
    </w:lvl>
    <w:lvl w:ilvl="4" w:tplc="A3E618D2" w:tentative="1">
      <w:start w:val="1"/>
      <w:numFmt w:val="bullet"/>
      <w:lvlText w:val="•"/>
      <w:lvlJc w:val="left"/>
      <w:pPr>
        <w:tabs>
          <w:tab w:val="num" w:pos="3600"/>
        </w:tabs>
        <w:ind w:left="3600" w:hanging="360"/>
      </w:pPr>
      <w:rPr>
        <w:rFonts w:ascii="Arial" w:hAnsi="Arial" w:hint="default"/>
      </w:rPr>
    </w:lvl>
    <w:lvl w:ilvl="5" w:tplc="A27ACE96" w:tentative="1">
      <w:start w:val="1"/>
      <w:numFmt w:val="bullet"/>
      <w:lvlText w:val="•"/>
      <w:lvlJc w:val="left"/>
      <w:pPr>
        <w:tabs>
          <w:tab w:val="num" w:pos="4320"/>
        </w:tabs>
        <w:ind w:left="4320" w:hanging="360"/>
      </w:pPr>
      <w:rPr>
        <w:rFonts w:ascii="Arial" w:hAnsi="Arial" w:hint="default"/>
      </w:rPr>
    </w:lvl>
    <w:lvl w:ilvl="6" w:tplc="08FC080A" w:tentative="1">
      <w:start w:val="1"/>
      <w:numFmt w:val="bullet"/>
      <w:lvlText w:val="•"/>
      <w:lvlJc w:val="left"/>
      <w:pPr>
        <w:tabs>
          <w:tab w:val="num" w:pos="5040"/>
        </w:tabs>
        <w:ind w:left="5040" w:hanging="360"/>
      </w:pPr>
      <w:rPr>
        <w:rFonts w:ascii="Arial" w:hAnsi="Arial" w:hint="default"/>
      </w:rPr>
    </w:lvl>
    <w:lvl w:ilvl="7" w:tplc="EB640A40" w:tentative="1">
      <w:start w:val="1"/>
      <w:numFmt w:val="bullet"/>
      <w:lvlText w:val="•"/>
      <w:lvlJc w:val="left"/>
      <w:pPr>
        <w:tabs>
          <w:tab w:val="num" w:pos="5760"/>
        </w:tabs>
        <w:ind w:left="5760" w:hanging="360"/>
      </w:pPr>
      <w:rPr>
        <w:rFonts w:ascii="Arial" w:hAnsi="Arial" w:hint="default"/>
      </w:rPr>
    </w:lvl>
    <w:lvl w:ilvl="8" w:tplc="8C3A321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0418"/>
    <w:rsid w:val="000B0418"/>
    <w:rsid w:val="00100951"/>
    <w:rsid w:val="00162974"/>
    <w:rsid w:val="001715DC"/>
    <w:rsid w:val="001A6DDD"/>
    <w:rsid w:val="001E4516"/>
    <w:rsid w:val="00260DED"/>
    <w:rsid w:val="00323CE1"/>
    <w:rsid w:val="003B5AAD"/>
    <w:rsid w:val="003E3823"/>
    <w:rsid w:val="003F583E"/>
    <w:rsid w:val="00422201"/>
    <w:rsid w:val="00483AC9"/>
    <w:rsid w:val="00553D45"/>
    <w:rsid w:val="00573A0F"/>
    <w:rsid w:val="005D7F9A"/>
    <w:rsid w:val="00600CE5"/>
    <w:rsid w:val="00620B83"/>
    <w:rsid w:val="006932CD"/>
    <w:rsid w:val="006C14DC"/>
    <w:rsid w:val="00721A7B"/>
    <w:rsid w:val="00732337"/>
    <w:rsid w:val="00804FCF"/>
    <w:rsid w:val="00876194"/>
    <w:rsid w:val="00930F3A"/>
    <w:rsid w:val="00940F67"/>
    <w:rsid w:val="00963C52"/>
    <w:rsid w:val="00984477"/>
    <w:rsid w:val="009A77BE"/>
    <w:rsid w:val="009F2226"/>
    <w:rsid w:val="00AB2BEA"/>
    <w:rsid w:val="00AE6504"/>
    <w:rsid w:val="00B77459"/>
    <w:rsid w:val="00B91D43"/>
    <w:rsid w:val="00BA0237"/>
    <w:rsid w:val="00BB27BC"/>
    <w:rsid w:val="00BB2E4E"/>
    <w:rsid w:val="00BB4731"/>
    <w:rsid w:val="00BC46E8"/>
    <w:rsid w:val="00BF2A3D"/>
    <w:rsid w:val="00C03819"/>
    <w:rsid w:val="00C700C8"/>
    <w:rsid w:val="00C74520"/>
    <w:rsid w:val="00CF1EC2"/>
    <w:rsid w:val="00CF780E"/>
    <w:rsid w:val="00D86808"/>
    <w:rsid w:val="00D875F7"/>
    <w:rsid w:val="00DA1B5E"/>
    <w:rsid w:val="00DB0D47"/>
    <w:rsid w:val="00E26810"/>
    <w:rsid w:val="00E82A7D"/>
    <w:rsid w:val="00EE4424"/>
    <w:rsid w:val="00EF1C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A7B"/>
    <w:pPr>
      <w:ind w:left="720"/>
      <w:contextualSpacing/>
    </w:pPr>
  </w:style>
  <w:style w:type="paragraph" w:styleId="BalloonText">
    <w:name w:val="Balloon Text"/>
    <w:basedOn w:val="Normal"/>
    <w:link w:val="BalloonTextChar"/>
    <w:uiPriority w:val="99"/>
    <w:semiHidden/>
    <w:unhideWhenUsed/>
    <w:rsid w:val="00323CE1"/>
    <w:rPr>
      <w:rFonts w:ascii="Tahoma" w:hAnsi="Tahoma" w:cs="Tahoma"/>
      <w:sz w:val="16"/>
      <w:szCs w:val="16"/>
    </w:rPr>
  </w:style>
  <w:style w:type="character" w:customStyle="1" w:styleId="BalloonTextChar">
    <w:name w:val="Balloon Text Char"/>
    <w:basedOn w:val="DefaultParagraphFont"/>
    <w:link w:val="BalloonText"/>
    <w:uiPriority w:val="99"/>
    <w:semiHidden/>
    <w:rsid w:val="00323CE1"/>
    <w:rPr>
      <w:rFonts w:ascii="Tahoma" w:hAnsi="Tahoma" w:cs="Tahoma"/>
      <w:sz w:val="16"/>
      <w:szCs w:val="16"/>
    </w:rPr>
  </w:style>
  <w:style w:type="paragraph" w:styleId="NoSpacing">
    <w:name w:val="No Spacing"/>
    <w:uiPriority w:val="1"/>
    <w:qFormat/>
    <w:rsid w:val="00573A0F"/>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579758100">
      <w:bodyDiv w:val="1"/>
      <w:marLeft w:val="0"/>
      <w:marRight w:val="0"/>
      <w:marTop w:val="0"/>
      <w:marBottom w:val="0"/>
      <w:divBdr>
        <w:top w:val="none" w:sz="0" w:space="0" w:color="auto"/>
        <w:left w:val="none" w:sz="0" w:space="0" w:color="auto"/>
        <w:bottom w:val="none" w:sz="0" w:space="0" w:color="auto"/>
        <w:right w:val="none" w:sz="0" w:space="0" w:color="auto"/>
      </w:divBdr>
      <w:divsChild>
        <w:div w:id="801384925">
          <w:marLeft w:val="547"/>
          <w:marRight w:val="0"/>
          <w:marTop w:val="134"/>
          <w:marBottom w:val="80"/>
          <w:divBdr>
            <w:top w:val="none" w:sz="0" w:space="0" w:color="auto"/>
            <w:left w:val="none" w:sz="0" w:space="0" w:color="auto"/>
            <w:bottom w:val="none" w:sz="0" w:space="0" w:color="auto"/>
            <w:right w:val="none" w:sz="0" w:space="0" w:color="auto"/>
          </w:divBdr>
        </w:div>
        <w:div w:id="454444823">
          <w:marLeft w:val="547"/>
          <w:marRight w:val="0"/>
          <w:marTop w:val="134"/>
          <w:marBottom w:val="80"/>
          <w:divBdr>
            <w:top w:val="none" w:sz="0" w:space="0" w:color="auto"/>
            <w:left w:val="none" w:sz="0" w:space="0" w:color="auto"/>
            <w:bottom w:val="none" w:sz="0" w:space="0" w:color="auto"/>
            <w:right w:val="none" w:sz="0" w:space="0" w:color="auto"/>
          </w:divBdr>
        </w:div>
        <w:div w:id="1402098067">
          <w:marLeft w:val="547"/>
          <w:marRight w:val="0"/>
          <w:marTop w:val="134"/>
          <w:marBottom w:val="80"/>
          <w:divBdr>
            <w:top w:val="none" w:sz="0" w:space="0" w:color="auto"/>
            <w:left w:val="none" w:sz="0" w:space="0" w:color="auto"/>
            <w:bottom w:val="none" w:sz="0" w:space="0" w:color="auto"/>
            <w:right w:val="none" w:sz="0" w:space="0" w:color="auto"/>
          </w:divBdr>
        </w:div>
        <w:div w:id="293830342">
          <w:marLeft w:val="547"/>
          <w:marRight w:val="0"/>
          <w:marTop w:val="134"/>
          <w:marBottom w:val="80"/>
          <w:divBdr>
            <w:top w:val="none" w:sz="0" w:space="0" w:color="auto"/>
            <w:left w:val="none" w:sz="0" w:space="0" w:color="auto"/>
            <w:bottom w:val="none" w:sz="0" w:space="0" w:color="auto"/>
            <w:right w:val="none" w:sz="0" w:space="0" w:color="auto"/>
          </w:divBdr>
        </w:div>
      </w:divsChild>
    </w:div>
    <w:div w:id="721950538">
      <w:bodyDiv w:val="1"/>
      <w:marLeft w:val="0"/>
      <w:marRight w:val="0"/>
      <w:marTop w:val="0"/>
      <w:marBottom w:val="0"/>
      <w:divBdr>
        <w:top w:val="none" w:sz="0" w:space="0" w:color="auto"/>
        <w:left w:val="none" w:sz="0" w:space="0" w:color="auto"/>
        <w:bottom w:val="none" w:sz="0" w:space="0" w:color="auto"/>
        <w:right w:val="none" w:sz="0" w:space="0" w:color="auto"/>
      </w:divBdr>
      <w:divsChild>
        <w:div w:id="1632134035">
          <w:marLeft w:val="547"/>
          <w:marRight w:val="0"/>
          <w:marTop w:val="115"/>
          <w:marBottom w:val="0"/>
          <w:divBdr>
            <w:top w:val="none" w:sz="0" w:space="0" w:color="auto"/>
            <w:left w:val="none" w:sz="0" w:space="0" w:color="auto"/>
            <w:bottom w:val="none" w:sz="0" w:space="0" w:color="auto"/>
            <w:right w:val="none" w:sz="0" w:space="0" w:color="auto"/>
          </w:divBdr>
        </w:div>
        <w:div w:id="295254988">
          <w:marLeft w:val="547"/>
          <w:marRight w:val="0"/>
          <w:marTop w:val="115"/>
          <w:marBottom w:val="0"/>
          <w:divBdr>
            <w:top w:val="none" w:sz="0" w:space="0" w:color="auto"/>
            <w:left w:val="none" w:sz="0" w:space="0" w:color="auto"/>
            <w:bottom w:val="none" w:sz="0" w:space="0" w:color="auto"/>
            <w:right w:val="none" w:sz="0" w:space="0" w:color="auto"/>
          </w:divBdr>
        </w:div>
        <w:div w:id="4319764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teschow</cp:lastModifiedBy>
  <cp:revision>3</cp:revision>
  <cp:lastPrinted>2014-10-30T21:54:00Z</cp:lastPrinted>
  <dcterms:created xsi:type="dcterms:W3CDTF">2015-01-27T04:53:00Z</dcterms:created>
  <dcterms:modified xsi:type="dcterms:W3CDTF">2015-01-30T23:17:00Z</dcterms:modified>
</cp:coreProperties>
</file>